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452526" w14:textId="77777777" w:rsidR="00354A6C" w:rsidRDefault="00AA6D88">
      <w:pPr>
        <w:spacing w:before="240" w:after="24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The Alabama Baptist</w:t>
      </w:r>
      <w:r>
        <w:rPr>
          <w:rFonts w:ascii="Times New Roman" w:eastAsia="Times New Roman" w:hAnsi="Times New Roman" w:cs="Times New Roman"/>
          <w:b/>
          <w:sz w:val="24"/>
          <w:szCs w:val="24"/>
        </w:rPr>
        <w:br/>
        <w:t>(TAB Media Group)</w:t>
      </w:r>
    </w:p>
    <w:p w14:paraId="57452527" w14:textId="77777777" w:rsidR="00354A6C" w:rsidRDefault="00AA6D88">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Thank you for your ongoing and valued support of The Alabama Baptist newspaper and media ministry, also known as TAB Media Group. Our staff works diligently to use our resources wisely and seeks to stay closely connected to the Alabama Baptist community, especially since The Alabama Baptist continues to be the largest circulated newspaper in the state and the largest circulated Baptist newspaper in the nation.</w:t>
      </w:r>
    </w:p>
    <w:p w14:paraId="57452528" w14:textId="77777777" w:rsidR="00354A6C" w:rsidRDefault="00AA6D88">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everything we do, we're committed to creating content and resources that deliver truth with compassion. This includes our second publication, The Baptist Paper, which alternates weeks with The Alabama Baptist and is delivered to a national audience as well as to Alabama Baptists. </w:t>
      </w:r>
    </w:p>
    <w:p w14:paraId="57452529" w14:textId="77777777" w:rsidR="00354A6C" w:rsidRDefault="00AA6D88">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Your support and personal engagement with TAB Media Group’s various platforms make us a better team. As we celebrate more than 180 years of ministering to you, please know you are the reason we exist. It is a blessing to serve our Lord and each of you.</w:t>
      </w:r>
    </w:p>
    <w:p w14:paraId="5745252A" w14:textId="77777777" w:rsidR="00354A6C" w:rsidRDefault="00AA6D88">
      <w:pPr>
        <w:spacing w:before="240" w:after="240"/>
        <w:rPr>
          <w:rFonts w:ascii="Times New Roman" w:eastAsia="Times New Roman" w:hAnsi="Times New Roman" w:cs="Times New Roman"/>
          <w:i/>
          <w:sz w:val="24"/>
          <w:szCs w:val="24"/>
        </w:rPr>
      </w:pPr>
      <w:r>
        <w:rPr>
          <w:rFonts w:ascii="Times New Roman" w:eastAsia="Times New Roman" w:hAnsi="Times New Roman" w:cs="Times New Roman"/>
          <w:i/>
          <w:sz w:val="24"/>
          <w:szCs w:val="24"/>
        </w:rPr>
        <w:t>— Jennifer Davis Rash</w:t>
      </w:r>
      <w:r>
        <w:rPr>
          <w:rFonts w:ascii="Times New Roman" w:eastAsia="Times New Roman" w:hAnsi="Times New Roman" w:cs="Times New Roman"/>
          <w:i/>
          <w:sz w:val="24"/>
          <w:szCs w:val="24"/>
        </w:rPr>
        <w:br/>
        <w:t>President and Editor-in-Chief</w:t>
      </w:r>
      <w:r>
        <w:rPr>
          <w:rFonts w:ascii="Times New Roman" w:eastAsia="Times New Roman" w:hAnsi="Times New Roman" w:cs="Times New Roman"/>
          <w:i/>
          <w:sz w:val="24"/>
          <w:szCs w:val="24"/>
        </w:rPr>
        <w:br/>
      </w:r>
    </w:p>
    <w:p w14:paraId="5745252B" w14:textId="77777777" w:rsidR="00354A6C" w:rsidRDefault="00AA6D88">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TAB Media Group consists of: </w:t>
      </w:r>
    </w:p>
    <w:p w14:paraId="5745252C" w14:textId="77777777" w:rsidR="00354A6C" w:rsidRDefault="00AA6D8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Daily news updates online at tabonline.org and tbponline.org</w:t>
      </w:r>
    </w:p>
    <w:p w14:paraId="5745252D" w14:textId="77777777" w:rsidR="00354A6C" w:rsidRDefault="00AA6D8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Daily email newsletters</w:t>
      </w:r>
    </w:p>
    <w:p w14:paraId="5745252E" w14:textId="77777777" w:rsidR="00354A6C" w:rsidRDefault="00AA6D8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Social media — Facebook, X, Instagram, LinkedIn, YouTube</w:t>
      </w:r>
    </w:p>
    <w:p w14:paraId="5745252F" w14:textId="77777777" w:rsidR="00354A6C" w:rsidRDefault="00AA6D8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Every other week state print newspaper — The Alabama Baptist</w:t>
      </w:r>
    </w:p>
    <w:p w14:paraId="57452530" w14:textId="77777777" w:rsidR="00354A6C" w:rsidRDefault="00AA6D8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Every other week national print newspaper — The Baptist Paper</w:t>
      </w:r>
    </w:p>
    <w:p w14:paraId="57452531" w14:textId="77777777" w:rsidR="00354A6C" w:rsidRDefault="00AA6D8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Emailed PDFs of each of the two papers, including exclusive digital content</w:t>
      </w:r>
    </w:p>
    <w:p w14:paraId="57452532" w14:textId="77777777" w:rsidR="00354A6C" w:rsidRDefault="00AA6D8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Audio edition of the weekly newspaper for visually impaired, mailed on special cartridges</w:t>
      </w:r>
    </w:p>
    <w:p w14:paraId="57452533" w14:textId="77777777" w:rsidR="00354A6C" w:rsidRDefault="00AA6D8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The Weekly podcast, an audio digest version of The Alabama Baptist and The Baptist Paper, including news and feature stories</w:t>
      </w:r>
    </w:p>
    <w:p w14:paraId="57452534" w14:textId="77777777" w:rsidR="00354A6C" w:rsidRDefault="00AA6D8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Weekend radio show</w:t>
      </w:r>
    </w:p>
    <w:p w14:paraId="57452535" w14:textId="77777777" w:rsidR="00354A6C" w:rsidRDefault="00AA6D8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TAB News app</w:t>
      </w:r>
    </w:p>
    <w:p w14:paraId="57452536" w14:textId="77777777" w:rsidR="00354A6C" w:rsidRDefault="00AA6D8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Bimonthly email newsletter for pastors — Pastor Connections</w:t>
      </w:r>
    </w:p>
    <w:p w14:paraId="57452537" w14:textId="77777777" w:rsidR="00354A6C" w:rsidRDefault="00AA6D8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The Scroll blog for young adults</w:t>
      </w:r>
    </w:p>
    <w:p w14:paraId="57452538" w14:textId="77777777" w:rsidR="00354A6C" w:rsidRDefault="00AA6D8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Special events, workshops and training opportunities</w:t>
      </w:r>
    </w:p>
    <w:p w14:paraId="57452539" w14:textId="77777777" w:rsidR="00354A6C" w:rsidRDefault="00AA6D88">
      <w:pPr>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Website and social media resources for churches through hostedchurch.com</w:t>
      </w:r>
    </w:p>
    <w:p w14:paraId="5745253A" w14:textId="77777777" w:rsidR="00354A6C" w:rsidRDefault="00354A6C">
      <w:pPr>
        <w:spacing w:before="240" w:after="240"/>
        <w:rPr>
          <w:rFonts w:ascii="Times New Roman" w:eastAsia="Times New Roman" w:hAnsi="Times New Roman" w:cs="Times New Roman"/>
          <w:sz w:val="24"/>
          <w:szCs w:val="24"/>
        </w:rPr>
      </w:pPr>
    </w:p>
    <w:sectPr w:rsidR="00354A6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79413D"/>
    <w:multiLevelType w:val="multilevel"/>
    <w:tmpl w:val="E2323F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89961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A6C"/>
    <w:rsid w:val="00170768"/>
    <w:rsid w:val="00354A6C"/>
    <w:rsid w:val="00AA6D88"/>
    <w:rsid w:val="00F64E47"/>
    <w:rsid w:val="00FC1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52526"/>
  <w15:docId w15:val="{F3FA9F08-820D-4EE6-96BA-0D6978A26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hwSu47nFyKJwUKHML9nsllslrg==">CgMxLjA4AHIhMUkwdDdueXB5ZlZUMU9GOGoyTlU5cnFSSlljTUJSV1c5</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TaxCatchAll xmlns="6199767b-1e8d-4a52-972e-fa33904b9988" xsi:nil="true"/>
    <lcf76f155ced4ddcb4097134ff3c332f xmlns="5ab0bd84-62c6-44b0-8edc-04eac3febe2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7BAFFFBBEE6B64BA24F9AA1BB8ACB8D" ma:contentTypeVersion="17" ma:contentTypeDescription="Create a new document." ma:contentTypeScope="" ma:versionID="a7faaa657e3b76881164de53df14125e">
  <xsd:schema xmlns:xsd="http://www.w3.org/2001/XMLSchema" xmlns:xs="http://www.w3.org/2001/XMLSchema" xmlns:p="http://schemas.microsoft.com/office/2006/metadata/properties" xmlns:ns2="5ab0bd84-62c6-44b0-8edc-04eac3febe2a" xmlns:ns3="6199767b-1e8d-4a52-972e-fa33904b9988" targetNamespace="http://schemas.microsoft.com/office/2006/metadata/properties" ma:root="true" ma:fieldsID="1b2aeb467ec7c1a7e6ceefc0e40cbc6d" ns2:_="" ns3:_="">
    <xsd:import namespace="5ab0bd84-62c6-44b0-8edc-04eac3febe2a"/>
    <xsd:import namespace="6199767b-1e8d-4a52-972e-fa33904b99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0bd84-62c6-44b0-8edc-04eac3feb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e72584-7588-4670-93e2-22cb54b57d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99767b-1e8d-4a52-972e-fa33904b998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adae193-5b4e-47df-b20e-c085f6e448af}" ma:internalName="TaxCatchAll" ma:showField="CatchAllData" ma:web="6199767b-1e8d-4a52-972e-fa33904b99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473459A-612E-407A-B307-EE7FEC03940F}">
  <ds:schemaRefs>
    <ds:schemaRef ds:uri="http://schemas.microsoft.com/office/2006/metadata/properties"/>
    <ds:schemaRef ds:uri="http://schemas.microsoft.com/office/infopath/2007/PartnerControls"/>
    <ds:schemaRef ds:uri="6199767b-1e8d-4a52-972e-fa33904b9988"/>
    <ds:schemaRef ds:uri="5ab0bd84-62c6-44b0-8edc-04eac3febe2a"/>
  </ds:schemaRefs>
</ds:datastoreItem>
</file>

<file path=customXml/itemProps3.xml><?xml version="1.0" encoding="utf-8"?>
<ds:datastoreItem xmlns:ds="http://schemas.openxmlformats.org/officeDocument/2006/customXml" ds:itemID="{4C51B2AC-79C9-4EAE-9915-8B16CE3F1AD6}">
  <ds:schemaRefs>
    <ds:schemaRef ds:uri="http://schemas.microsoft.com/sharepoint/v3/contenttype/forms"/>
  </ds:schemaRefs>
</ds:datastoreItem>
</file>

<file path=customXml/itemProps4.xml><?xml version="1.0" encoding="utf-8"?>
<ds:datastoreItem xmlns:ds="http://schemas.openxmlformats.org/officeDocument/2006/customXml" ds:itemID="{C0025753-EB07-4DF5-81E2-6A23539DB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0bd84-62c6-44b0-8edc-04eac3febe2a"/>
    <ds:schemaRef ds:uri="6199767b-1e8d-4a52-972e-fa33904b9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280</Words>
  <Characters>1601</Characters>
  <Application>Microsoft Office Word</Application>
  <DocSecurity>0</DocSecurity>
  <Lines>13</Lines>
  <Paragraphs>3</Paragraphs>
  <ScaleCrop>false</ScaleCrop>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 McGough</dc:creator>
  <cp:lastModifiedBy>Lori McGough</cp:lastModifiedBy>
  <cp:revision>3</cp:revision>
  <dcterms:created xsi:type="dcterms:W3CDTF">2024-07-17T14:56:00Z</dcterms:created>
  <dcterms:modified xsi:type="dcterms:W3CDTF">2024-07-24T13:43:00Z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0x01010077BAFFFBBEE6B64BA24F9AA1BB8ACB8D</vt:lpwstr>
  </property>
  <property fmtid="{D5CDD505-2E9C-101B-9397-08002B2CF9AE}" pid="3" name="MediaServiceImageTags">
    <vt:lpwstr/>
  </property>
</Properties>
</file>