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84B40" w14:textId="77777777" w:rsidR="00481388" w:rsidRPr="00341B75" w:rsidRDefault="00481388" w:rsidP="00481388">
      <w:pPr>
        <w:pStyle w:val="BodyText2"/>
        <w:spacing w:line="240" w:lineRule="auto"/>
        <w:rPr>
          <w:rFonts w:cs="Arial"/>
          <w:b/>
          <w:szCs w:val="28"/>
        </w:rPr>
      </w:pPr>
      <w:bookmarkStart w:id="0" w:name="_GoBack"/>
      <w:bookmarkEnd w:id="0"/>
      <w:r w:rsidRPr="00341B75">
        <w:rPr>
          <w:rFonts w:cs="Arial"/>
          <w:b/>
          <w:szCs w:val="28"/>
        </w:rPr>
        <w:t>ALCAP &amp; American Character Builders</w:t>
      </w:r>
    </w:p>
    <w:p w14:paraId="49CB88AD" w14:textId="77777777" w:rsidR="00481388" w:rsidRPr="00617F00" w:rsidRDefault="00481388" w:rsidP="00481388">
      <w:pPr>
        <w:pStyle w:val="BodyText2"/>
        <w:spacing w:line="240" w:lineRule="auto"/>
        <w:rPr>
          <w:rFonts w:cs="Arial"/>
          <w:sz w:val="20"/>
        </w:rPr>
      </w:pPr>
      <w:r w:rsidRPr="00617F00">
        <w:rPr>
          <w:rFonts w:cs="Arial"/>
          <w:sz w:val="20"/>
        </w:rPr>
        <w:t>2376 Lakeside Drive Birmingham, AL 35244</w:t>
      </w:r>
    </w:p>
    <w:p w14:paraId="2047380E" w14:textId="77777777" w:rsidR="00481388" w:rsidRPr="00617F00" w:rsidRDefault="00481388" w:rsidP="00481388">
      <w:pPr>
        <w:pStyle w:val="BodyText2"/>
        <w:spacing w:line="240" w:lineRule="auto"/>
        <w:rPr>
          <w:rFonts w:cs="Arial"/>
          <w:sz w:val="20"/>
          <w:lang w:val="fr-FR"/>
        </w:rPr>
      </w:pPr>
      <w:r w:rsidRPr="00617F00">
        <w:rPr>
          <w:rFonts w:cs="Arial"/>
          <w:sz w:val="20"/>
          <w:lang w:val="fr-FR"/>
        </w:rPr>
        <w:t xml:space="preserve">205.985.9062 </w:t>
      </w:r>
      <w:r w:rsidR="00341B75">
        <w:rPr>
          <w:rFonts w:cs="Arial"/>
          <w:sz w:val="20"/>
          <w:lang w:val="fr-FR"/>
        </w:rPr>
        <w:t>/</w:t>
      </w:r>
      <w:r w:rsidRPr="00617F00">
        <w:rPr>
          <w:rFonts w:cs="Arial"/>
          <w:sz w:val="20"/>
          <w:lang w:val="fr-FR"/>
        </w:rPr>
        <w:t xml:space="preserve"> Fax 205.985.9015</w:t>
      </w:r>
      <w:r w:rsidR="00341B75">
        <w:rPr>
          <w:rFonts w:cs="Arial"/>
          <w:sz w:val="20"/>
          <w:lang w:val="fr-FR"/>
        </w:rPr>
        <w:t xml:space="preserve"> / </w:t>
      </w:r>
      <w:r w:rsidRPr="00617F00">
        <w:rPr>
          <w:rFonts w:cs="Arial"/>
          <w:sz w:val="20"/>
          <w:lang w:val="fr-FR"/>
        </w:rPr>
        <w:t xml:space="preserve">www.ALCAP.com </w:t>
      </w:r>
      <w:r w:rsidR="00341B75">
        <w:rPr>
          <w:rFonts w:cs="Arial"/>
          <w:sz w:val="20"/>
          <w:lang w:val="fr-FR"/>
        </w:rPr>
        <w:t>/</w:t>
      </w:r>
      <w:r w:rsidRPr="00617F00">
        <w:rPr>
          <w:rFonts w:cs="Arial"/>
          <w:sz w:val="20"/>
          <w:lang w:val="fr-FR"/>
        </w:rPr>
        <w:t xml:space="preserve"> www.AmericanCharacterBuilders.org</w:t>
      </w:r>
    </w:p>
    <w:p w14:paraId="673E3771" w14:textId="77777777" w:rsidR="00481388" w:rsidRDefault="00481388" w:rsidP="00481388">
      <w:pPr>
        <w:jc w:val="center"/>
        <w:rPr>
          <w:rFonts w:ascii="Arial" w:hAnsi="Arial" w:cs="Arial"/>
        </w:rPr>
      </w:pPr>
      <w:r w:rsidRPr="00617F00">
        <w:rPr>
          <w:rFonts w:ascii="Arial" w:hAnsi="Arial" w:cs="Arial"/>
        </w:rPr>
        <w:t>Joe Godfrey, Executive Director</w:t>
      </w:r>
    </w:p>
    <w:p w14:paraId="58E1D965" w14:textId="77777777" w:rsidR="00D8241F" w:rsidRPr="00617F00" w:rsidRDefault="00D8241F" w:rsidP="00481388">
      <w:pPr>
        <w:jc w:val="center"/>
        <w:rPr>
          <w:rFonts w:ascii="Arial" w:hAnsi="Arial" w:cs="Arial"/>
        </w:rPr>
      </w:pPr>
    </w:p>
    <w:p w14:paraId="6B5DCE62" w14:textId="1D1E1D88" w:rsidR="00D8241F" w:rsidRDefault="00481388" w:rsidP="00D8241F">
      <w:pPr>
        <w:spacing w:line="240" w:lineRule="auto"/>
        <w:ind w:left="-86"/>
        <w:rPr>
          <w:rFonts w:ascii="Arial" w:hAnsi="Arial" w:cs="Arial"/>
        </w:rPr>
      </w:pPr>
      <w:r w:rsidRPr="00617F00">
        <w:rPr>
          <w:rFonts w:ascii="Arial" w:hAnsi="Arial" w:cs="Arial"/>
          <w:b/>
        </w:rPr>
        <w:t>LEGISLATIVE MATTERS:</w:t>
      </w:r>
      <w:r w:rsidRPr="001B68A2">
        <w:t xml:space="preserve"> </w:t>
      </w:r>
      <w:r w:rsidR="006049E2">
        <w:rPr>
          <w:rFonts w:ascii="Arial" w:hAnsi="Arial" w:cs="Arial"/>
        </w:rPr>
        <w:t>T</w:t>
      </w:r>
      <w:r w:rsidR="00235ED9">
        <w:rPr>
          <w:rFonts w:ascii="Arial" w:hAnsi="Arial" w:cs="Arial"/>
        </w:rPr>
        <w:t>he</w:t>
      </w:r>
      <w:r w:rsidR="00617F00">
        <w:rPr>
          <w:rFonts w:ascii="Arial" w:hAnsi="Arial" w:cs="Arial"/>
        </w:rPr>
        <w:t xml:space="preserve"> 201</w:t>
      </w:r>
      <w:r w:rsidR="00181456">
        <w:rPr>
          <w:rFonts w:ascii="Arial" w:hAnsi="Arial" w:cs="Arial"/>
        </w:rPr>
        <w:t>9</w:t>
      </w:r>
      <w:r w:rsidR="00617F00">
        <w:rPr>
          <w:rFonts w:ascii="Arial" w:hAnsi="Arial" w:cs="Arial"/>
        </w:rPr>
        <w:t xml:space="preserve"> Regular Session of the Alabama Legislature</w:t>
      </w:r>
      <w:r w:rsidR="006049E2">
        <w:rPr>
          <w:rFonts w:ascii="Arial" w:hAnsi="Arial" w:cs="Arial"/>
        </w:rPr>
        <w:t xml:space="preserve"> was </w:t>
      </w:r>
      <w:r w:rsidR="00181456">
        <w:rPr>
          <w:rFonts w:ascii="Arial" w:hAnsi="Arial" w:cs="Arial"/>
        </w:rPr>
        <w:t>historic! The Legislature passed the strictest pro-life bill in the nation (</w:t>
      </w:r>
      <w:r w:rsidR="00181456" w:rsidRPr="00B46F17">
        <w:rPr>
          <w:rFonts w:ascii="Arial" w:hAnsi="Arial" w:cs="Arial"/>
          <w:b/>
          <w:bCs/>
        </w:rPr>
        <w:t>House Bill 314</w:t>
      </w:r>
      <w:r w:rsidR="00181456">
        <w:rPr>
          <w:rFonts w:ascii="Arial" w:hAnsi="Arial" w:cs="Arial"/>
        </w:rPr>
        <w:t>) in hopes that it would serve to reverse the 1973 Supreme Court of the U.S. (SCOTUS) Roe v. Wade decision legalizing abortion.</w:t>
      </w:r>
      <w:r w:rsidR="00D8241F">
        <w:rPr>
          <w:rFonts w:ascii="Arial" w:hAnsi="Arial" w:cs="Arial"/>
        </w:rPr>
        <w:t xml:space="preserve"> </w:t>
      </w:r>
      <w:r w:rsidR="00181456">
        <w:rPr>
          <w:rFonts w:ascii="Arial" w:hAnsi="Arial" w:cs="Arial"/>
        </w:rPr>
        <w:t>Shortly after the bill was signed into law by the Governor, it was challenged in court, as we had hoped. Pray that God will use this bill to provide protection for babies in this nation for years to come!</w:t>
      </w:r>
    </w:p>
    <w:p w14:paraId="25D6C13C" w14:textId="318FB7BE" w:rsidR="006049E2" w:rsidRDefault="00181456" w:rsidP="229BBEF0">
      <w:pPr>
        <w:spacing w:line="240" w:lineRule="auto"/>
        <w:ind w:left="-86" w:firstLine="266"/>
        <w:rPr>
          <w:rFonts w:ascii="Arial" w:eastAsia="Arial" w:hAnsi="Arial" w:cs="Arial"/>
        </w:rPr>
      </w:pPr>
      <w:r>
        <w:rPr>
          <w:rFonts w:ascii="Arial" w:eastAsia="Arial" w:hAnsi="Arial" w:cs="Arial"/>
        </w:rPr>
        <w:t>Other bills that ALCAP monitored included the following: 1) Senate Bill 236 (</w:t>
      </w:r>
      <w:r w:rsidRPr="00B46F17">
        <w:rPr>
          <w:rFonts w:ascii="Arial" w:eastAsia="Arial" w:hAnsi="Arial" w:cs="Arial"/>
          <w:b/>
          <w:bCs/>
        </w:rPr>
        <w:t>SB236</w:t>
      </w:r>
      <w:r>
        <w:rPr>
          <w:rFonts w:ascii="Arial" w:eastAsia="Arial" w:hAnsi="Arial" w:cs="Arial"/>
        </w:rPr>
        <w:t>),</w:t>
      </w:r>
      <w:r w:rsidR="00B73DE7">
        <w:rPr>
          <w:rFonts w:ascii="Arial" w:eastAsia="Arial" w:hAnsi="Arial" w:cs="Arial"/>
        </w:rPr>
        <w:t xml:space="preserve"> </w:t>
      </w:r>
      <w:r>
        <w:rPr>
          <w:rFonts w:ascii="Arial" w:eastAsia="Arial" w:hAnsi="Arial" w:cs="Arial"/>
        </w:rPr>
        <w:t xml:space="preserve">which was passed, established a study commission to evaluate whether or not to move forward with medical marijuana </w:t>
      </w:r>
      <w:r w:rsidR="0015306C">
        <w:rPr>
          <w:rFonts w:ascii="Arial" w:eastAsia="Arial" w:hAnsi="Arial" w:cs="Arial"/>
        </w:rPr>
        <w:t>legalization</w:t>
      </w:r>
      <w:r>
        <w:rPr>
          <w:rFonts w:ascii="Arial" w:eastAsia="Arial" w:hAnsi="Arial" w:cs="Arial"/>
        </w:rPr>
        <w:t xml:space="preserve">; 2) </w:t>
      </w:r>
      <w:r w:rsidRPr="00B46F17">
        <w:rPr>
          <w:rFonts w:ascii="Arial" w:eastAsia="Arial" w:hAnsi="Arial" w:cs="Arial"/>
          <w:b/>
          <w:bCs/>
        </w:rPr>
        <w:t>SB220</w:t>
      </w:r>
      <w:r w:rsidR="00B73DE7">
        <w:rPr>
          <w:rFonts w:ascii="Arial" w:eastAsia="Arial" w:hAnsi="Arial" w:cs="Arial"/>
        </w:rPr>
        <w:t xml:space="preserve">, </w:t>
      </w:r>
      <w:r w:rsidR="00B73DE7" w:rsidRPr="00B46F17">
        <w:rPr>
          <w:rFonts w:ascii="Arial" w:eastAsia="Arial" w:hAnsi="Arial" w:cs="Arial"/>
          <w:b/>
          <w:bCs/>
        </w:rPr>
        <w:t>SB116</w:t>
      </w:r>
      <w:r w:rsidR="00B73DE7">
        <w:rPr>
          <w:rFonts w:ascii="Arial" w:eastAsia="Arial" w:hAnsi="Arial" w:cs="Arial"/>
        </w:rPr>
        <w:t xml:space="preserve"> and </w:t>
      </w:r>
      <w:r w:rsidR="00B73DE7" w:rsidRPr="00B46F17">
        <w:rPr>
          <w:rFonts w:ascii="Arial" w:eastAsia="Arial" w:hAnsi="Arial" w:cs="Arial"/>
          <w:b/>
          <w:bCs/>
        </w:rPr>
        <w:t>SB130</w:t>
      </w:r>
      <w:r>
        <w:rPr>
          <w:rFonts w:ascii="Arial" w:eastAsia="Arial" w:hAnsi="Arial" w:cs="Arial"/>
        </w:rPr>
        <w:t xml:space="preserve">, which (thankfully) </w:t>
      </w:r>
      <w:r w:rsidR="00B73DE7">
        <w:rPr>
          <w:rFonts w:ascii="Arial" w:eastAsia="Arial" w:hAnsi="Arial" w:cs="Arial"/>
        </w:rPr>
        <w:t xml:space="preserve">all </w:t>
      </w:r>
      <w:r>
        <w:rPr>
          <w:rFonts w:ascii="Arial" w:eastAsia="Arial" w:hAnsi="Arial" w:cs="Arial"/>
        </w:rPr>
        <w:t>failed to pass, would have given the citizens of Alabama the right to vote on a state-sponsored lottery (</w:t>
      </w:r>
      <w:r w:rsidR="00B73DE7">
        <w:rPr>
          <w:rFonts w:ascii="Arial" w:eastAsia="Arial" w:hAnsi="Arial" w:cs="Arial"/>
        </w:rPr>
        <w:t>legislators</w:t>
      </w:r>
      <w:r>
        <w:rPr>
          <w:rFonts w:ascii="Arial" w:eastAsia="Arial" w:hAnsi="Arial" w:cs="Arial"/>
        </w:rPr>
        <w:t xml:space="preserve"> will keep trying </w:t>
      </w:r>
      <w:r w:rsidR="00B73DE7">
        <w:rPr>
          <w:rFonts w:ascii="Arial" w:eastAsia="Arial" w:hAnsi="Arial" w:cs="Arial"/>
        </w:rPr>
        <w:t xml:space="preserve">to pass lottery and/or casino gambling bills </w:t>
      </w:r>
      <w:r>
        <w:rPr>
          <w:rFonts w:ascii="Arial" w:eastAsia="Arial" w:hAnsi="Arial" w:cs="Arial"/>
        </w:rPr>
        <w:t>unless large numbers of citizens contact their legislators opposing</w:t>
      </w:r>
      <w:r w:rsidR="00B73DE7">
        <w:rPr>
          <w:rFonts w:ascii="Arial" w:eastAsia="Arial" w:hAnsi="Arial" w:cs="Arial"/>
        </w:rPr>
        <w:t xml:space="preserve"> all </w:t>
      </w:r>
      <w:r>
        <w:rPr>
          <w:rFonts w:ascii="Arial" w:eastAsia="Arial" w:hAnsi="Arial" w:cs="Arial"/>
        </w:rPr>
        <w:t xml:space="preserve">gambling expansion); 3) </w:t>
      </w:r>
      <w:r w:rsidR="00B73DE7">
        <w:rPr>
          <w:rFonts w:ascii="Arial" w:eastAsia="Arial" w:hAnsi="Arial" w:cs="Arial"/>
        </w:rPr>
        <w:t>House Bill 361 (</w:t>
      </w:r>
      <w:r w:rsidR="00B73DE7" w:rsidRPr="00B46F17">
        <w:rPr>
          <w:rFonts w:ascii="Arial" w:eastAsia="Arial" w:hAnsi="Arial" w:cs="Arial"/>
          <w:b/>
          <w:bCs/>
        </w:rPr>
        <w:t>HB361</w:t>
      </w:r>
      <w:r w:rsidR="00B73DE7">
        <w:rPr>
          <w:rFonts w:ascii="Arial" w:eastAsia="Arial" w:hAnsi="Arial" w:cs="Arial"/>
        </w:rPr>
        <w:t>), legalizing Daily Fantasy Sports in Alabama, passed over the objections of ALCAP. This law should have been presented as a constitutional amendment for the people of Alabama to vote on since it is a gambling bill, but proponents argued that it is a game of skill, not true gambling. If we can find someone who has standing with the court to challenge the constitutionality of this law, we may try to challenge it in court.</w:t>
      </w:r>
    </w:p>
    <w:p w14:paraId="3248EE75" w14:textId="45A8EBC3" w:rsidR="00B73DE7" w:rsidRDefault="00B73DE7" w:rsidP="229BBEF0">
      <w:pPr>
        <w:spacing w:line="240" w:lineRule="auto"/>
        <w:ind w:left="-86" w:firstLine="266"/>
        <w:rPr>
          <w:rFonts w:ascii="Arial" w:eastAsia="Arial" w:hAnsi="Arial" w:cs="Arial"/>
        </w:rPr>
      </w:pPr>
      <w:r w:rsidRPr="00B46F17">
        <w:rPr>
          <w:rFonts w:ascii="Arial" w:eastAsia="Arial" w:hAnsi="Arial" w:cs="Arial"/>
          <w:b/>
          <w:bCs/>
        </w:rPr>
        <w:t>HB350</w:t>
      </w:r>
      <w:r>
        <w:rPr>
          <w:rFonts w:ascii="Arial" w:eastAsia="Arial" w:hAnsi="Arial" w:cs="Arial"/>
        </w:rPr>
        <w:t xml:space="preserve">, which passed over ALCAP’s objections, legalizes the direct shipment of wine to people’s homes. </w:t>
      </w:r>
      <w:r w:rsidRPr="00B46F17">
        <w:rPr>
          <w:rFonts w:ascii="Arial" w:eastAsia="Arial" w:hAnsi="Arial" w:cs="Arial"/>
          <w:b/>
          <w:bCs/>
        </w:rPr>
        <w:t>HB291</w:t>
      </w:r>
      <w:r>
        <w:rPr>
          <w:rFonts w:ascii="Arial" w:eastAsia="Arial" w:hAnsi="Arial" w:cs="Arial"/>
        </w:rPr>
        <w:t>, which also (thankfully) passed, permits students in public schools to leave school premises to attend Bible studies or other religious functions and receive an hour of elective credit</w:t>
      </w:r>
      <w:r w:rsidR="00454592">
        <w:rPr>
          <w:rFonts w:ascii="Arial" w:eastAsia="Arial" w:hAnsi="Arial" w:cs="Arial"/>
        </w:rPr>
        <w:t xml:space="preserve">; and </w:t>
      </w:r>
      <w:r w:rsidR="00454592" w:rsidRPr="00B46F17">
        <w:rPr>
          <w:rFonts w:ascii="Arial" w:eastAsia="Arial" w:hAnsi="Arial" w:cs="Arial"/>
          <w:b/>
          <w:bCs/>
        </w:rPr>
        <w:t>HB498</w:t>
      </w:r>
      <w:r w:rsidR="00454592">
        <w:rPr>
          <w:rFonts w:ascii="Arial" w:eastAsia="Arial" w:hAnsi="Arial" w:cs="Arial"/>
        </w:rPr>
        <w:t>, which also passed and will go into effect next year, sets standards for assuring free speech rights to everyone at all public institutions of higher education.</w:t>
      </w:r>
    </w:p>
    <w:p w14:paraId="7C696BE8" w14:textId="62DAB5C9" w:rsidR="00454592" w:rsidRDefault="00454592" w:rsidP="229BBEF0">
      <w:pPr>
        <w:spacing w:line="240" w:lineRule="auto"/>
        <w:ind w:left="-86" w:firstLine="266"/>
        <w:rPr>
          <w:rFonts w:ascii="Arial" w:eastAsia="Arial" w:hAnsi="Arial" w:cs="Arial"/>
        </w:rPr>
      </w:pPr>
      <w:r>
        <w:rPr>
          <w:rFonts w:ascii="Arial" w:eastAsia="Arial" w:hAnsi="Arial" w:cs="Arial"/>
        </w:rPr>
        <w:t xml:space="preserve">For more information and to stay updated on activities in the Alabama Legislature, visit </w:t>
      </w:r>
      <w:r w:rsidRPr="00454592">
        <w:rPr>
          <w:rFonts w:ascii="Arial" w:eastAsia="Arial" w:hAnsi="Arial" w:cs="Arial"/>
          <w:b/>
          <w:bCs/>
        </w:rPr>
        <w:t>www.ALCAP.com</w:t>
      </w:r>
      <w:r>
        <w:rPr>
          <w:rFonts w:ascii="Arial" w:eastAsia="Arial" w:hAnsi="Arial" w:cs="Arial"/>
        </w:rPr>
        <w:t>.</w:t>
      </w:r>
    </w:p>
    <w:p w14:paraId="3ABFD5D7" w14:textId="77777777" w:rsidR="00481388" w:rsidRPr="00341B75" w:rsidRDefault="00481388" w:rsidP="00B30011">
      <w:pPr>
        <w:widowControl w:val="0"/>
        <w:spacing w:before="240"/>
        <w:ind w:left="-90"/>
        <w:rPr>
          <w:rFonts w:ascii="Arial" w:hAnsi="Arial" w:cs="Arial"/>
        </w:rPr>
      </w:pPr>
      <w:r w:rsidRPr="00341B75">
        <w:rPr>
          <w:rFonts w:ascii="Arial" w:hAnsi="Arial" w:cs="Arial"/>
          <w:b/>
        </w:rPr>
        <w:t>CONSULTATIVE MATTERS:</w:t>
      </w:r>
      <w:r w:rsidR="00341B75">
        <w:rPr>
          <w:rFonts w:ascii="Arial" w:hAnsi="Arial" w:cs="Arial"/>
        </w:rPr>
        <w:t xml:space="preserve"> Executive </w:t>
      </w:r>
      <w:r w:rsidR="00B30011">
        <w:rPr>
          <w:rFonts w:ascii="Arial" w:hAnsi="Arial" w:cs="Arial"/>
        </w:rPr>
        <w:t>d</w:t>
      </w:r>
      <w:r w:rsidR="00341B75">
        <w:rPr>
          <w:rFonts w:ascii="Arial" w:hAnsi="Arial" w:cs="Arial"/>
        </w:rPr>
        <w:t>irector of ALCAP, Joe Godfrey, is available to present a sermon series or conference entitled, “The Forgotten Command.” This series looks at the GREAT COMMANDMENTS (to love God and others), the GREAT COMMISSION (to make disciples) and the GREAT CALLING (or, “The Forgotten Command” to be salt and light in a decaying and dark world). To schedule a weekend conference or a half-week series, contact the ALCAP office at 205.985.9062 or send an email to jgodfrey@alcap.com.</w:t>
      </w:r>
    </w:p>
    <w:p w14:paraId="6C7B780A" w14:textId="193CEFE1" w:rsidR="00481388" w:rsidRPr="00341B75" w:rsidRDefault="00481388" w:rsidP="00B30011">
      <w:pPr>
        <w:spacing w:before="240"/>
        <w:ind w:left="-90"/>
        <w:rPr>
          <w:rFonts w:ascii="Arial" w:hAnsi="Arial" w:cs="Arial"/>
        </w:rPr>
      </w:pPr>
      <w:r w:rsidRPr="00341B75">
        <w:rPr>
          <w:rFonts w:ascii="Arial" w:hAnsi="Arial" w:cs="Arial"/>
          <w:b/>
        </w:rPr>
        <w:t>AMERICAN CHARACTER BUILDERS</w:t>
      </w:r>
      <w:r w:rsidR="00341B75" w:rsidRPr="00341B75">
        <w:rPr>
          <w:rFonts w:ascii="Arial" w:hAnsi="Arial" w:cs="Arial"/>
          <w:b/>
        </w:rPr>
        <w:t>:</w:t>
      </w:r>
      <w:r w:rsidR="00341B75">
        <w:rPr>
          <w:rFonts w:ascii="Arial" w:hAnsi="Arial" w:cs="Arial"/>
        </w:rPr>
        <w:t xml:space="preserve"> </w:t>
      </w:r>
      <w:r w:rsidR="00454592">
        <w:rPr>
          <w:rFonts w:ascii="Arial" w:hAnsi="Arial" w:cs="Arial"/>
        </w:rPr>
        <w:t>In addition to t</w:t>
      </w:r>
      <w:r w:rsidRPr="00341B75">
        <w:rPr>
          <w:rFonts w:ascii="Arial" w:hAnsi="Arial" w:cs="Arial"/>
        </w:rPr>
        <w:t>he four available American Character Builders kits (</w:t>
      </w:r>
      <w:r w:rsidRPr="00341B75">
        <w:rPr>
          <w:rFonts w:ascii="Arial" w:hAnsi="Arial" w:cs="Arial"/>
          <w:i/>
        </w:rPr>
        <w:t>Alcohol—It’s a Killer!</w:t>
      </w:r>
      <w:r w:rsidRPr="00341B75">
        <w:rPr>
          <w:rFonts w:ascii="Arial" w:hAnsi="Arial" w:cs="Arial"/>
        </w:rPr>
        <w:t xml:space="preserve">; </w:t>
      </w:r>
      <w:r w:rsidRPr="00341B75">
        <w:rPr>
          <w:rFonts w:ascii="Arial" w:hAnsi="Arial" w:cs="Arial"/>
          <w:i/>
        </w:rPr>
        <w:t>Tobacco Awareness</w:t>
      </w:r>
      <w:r w:rsidRPr="00341B75">
        <w:rPr>
          <w:rFonts w:ascii="Arial" w:hAnsi="Arial" w:cs="Arial"/>
        </w:rPr>
        <w:t xml:space="preserve">; </w:t>
      </w:r>
      <w:r w:rsidRPr="00341B75">
        <w:rPr>
          <w:rFonts w:ascii="Arial" w:hAnsi="Arial" w:cs="Arial"/>
          <w:i/>
        </w:rPr>
        <w:t>Saying NO to Meth, Marijuana and Cocaine</w:t>
      </w:r>
      <w:r w:rsidRPr="00341B75">
        <w:rPr>
          <w:rFonts w:ascii="Arial" w:hAnsi="Arial" w:cs="Arial"/>
        </w:rPr>
        <w:t xml:space="preserve">; and </w:t>
      </w:r>
      <w:r w:rsidRPr="00341B75">
        <w:rPr>
          <w:rFonts w:ascii="Arial" w:hAnsi="Arial" w:cs="Arial"/>
          <w:i/>
        </w:rPr>
        <w:t>The Bully Issue</w:t>
      </w:r>
      <w:r w:rsidRPr="00341B75">
        <w:rPr>
          <w:rFonts w:ascii="Arial" w:hAnsi="Arial" w:cs="Arial"/>
        </w:rPr>
        <w:t>)</w:t>
      </w:r>
      <w:r w:rsidR="0015306C">
        <w:rPr>
          <w:rFonts w:ascii="Arial" w:hAnsi="Arial" w:cs="Arial"/>
        </w:rPr>
        <w:t>, all</w:t>
      </w:r>
      <w:r w:rsidRPr="00341B75">
        <w:rPr>
          <w:rFonts w:ascii="Arial" w:hAnsi="Arial" w:cs="Arial"/>
        </w:rPr>
        <w:t xml:space="preserve"> </w:t>
      </w:r>
      <w:r w:rsidR="00341B75">
        <w:rPr>
          <w:rFonts w:ascii="Arial" w:hAnsi="Arial" w:cs="Arial"/>
        </w:rPr>
        <w:t>available online at no cost</w:t>
      </w:r>
      <w:r w:rsidRPr="00341B75">
        <w:rPr>
          <w:rFonts w:ascii="Arial" w:hAnsi="Arial" w:cs="Arial"/>
        </w:rPr>
        <w:t xml:space="preserve"> for use in churches, associations and local schools</w:t>
      </w:r>
      <w:r w:rsidR="0015306C">
        <w:rPr>
          <w:rFonts w:ascii="Arial" w:hAnsi="Arial" w:cs="Arial"/>
        </w:rPr>
        <w:t>,</w:t>
      </w:r>
      <w:r w:rsidR="00454592">
        <w:rPr>
          <w:rFonts w:ascii="Arial" w:hAnsi="Arial" w:cs="Arial"/>
        </w:rPr>
        <w:t xml:space="preserve"> and </w:t>
      </w:r>
      <w:r w:rsidR="0015306C">
        <w:rPr>
          <w:rFonts w:ascii="Arial" w:hAnsi="Arial" w:cs="Arial"/>
        </w:rPr>
        <w:t xml:space="preserve">in addition to </w:t>
      </w:r>
      <w:r w:rsidR="00454592">
        <w:rPr>
          <w:rFonts w:ascii="Arial" w:hAnsi="Arial" w:cs="Arial"/>
        </w:rPr>
        <w:t>the</w:t>
      </w:r>
      <w:r w:rsidR="00AE507E">
        <w:rPr>
          <w:rFonts w:ascii="Arial" w:hAnsi="Arial" w:cs="Arial"/>
        </w:rPr>
        <w:t xml:space="preserve"> new</w:t>
      </w:r>
      <w:r w:rsidR="00454592">
        <w:rPr>
          <w:rFonts w:ascii="Arial" w:hAnsi="Arial" w:cs="Arial"/>
        </w:rPr>
        <w:t>est packet of resources dealing with</w:t>
      </w:r>
      <w:r w:rsidR="00AE507E">
        <w:rPr>
          <w:rFonts w:ascii="Arial" w:hAnsi="Arial" w:cs="Arial"/>
        </w:rPr>
        <w:t xml:space="preserve"> </w:t>
      </w:r>
      <w:r w:rsidR="00B30011">
        <w:rPr>
          <w:rFonts w:ascii="Arial" w:hAnsi="Arial" w:cs="Arial"/>
        </w:rPr>
        <w:t>the opioid crisis in America</w:t>
      </w:r>
      <w:r w:rsidR="0015306C">
        <w:rPr>
          <w:rFonts w:ascii="Arial" w:hAnsi="Arial" w:cs="Arial"/>
        </w:rPr>
        <w:t>,</w:t>
      </w:r>
      <w:r w:rsidR="00B30011" w:rsidRPr="00B30011">
        <w:rPr>
          <w:rFonts w:ascii="Arial" w:hAnsi="Arial" w:cs="Arial"/>
        </w:rPr>
        <w:t xml:space="preserve"> </w:t>
      </w:r>
      <w:r w:rsidR="00454592">
        <w:rPr>
          <w:rFonts w:ascii="Arial" w:hAnsi="Arial" w:cs="Arial"/>
        </w:rPr>
        <w:t xml:space="preserve">grants have been awarded </w:t>
      </w:r>
      <w:r w:rsidR="0015306C">
        <w:rPr>
          <w:rFonts w:ascii="Arial" w:hAnsi="Arial" w:cs="Arial"/>
        </w:rPr>
        <w:t xml:space="preserve">to American Character Builders </w:t>
      </w:r>
      <w:r w:rsidR="00454592">
        <w:rPr>
          <w:rFonts w:ascii="Arial" w:hAnsi="Arial" w:cs="Arial"/>
        </w:rPr>
        <w:t xml:space="preserve">for production of updated resources dealing with the dangers of alcohol use and abuse. </w:t>
      </w:r>
      <w:r w:rsidR="0015306C">
        <w:rPr>
          <w:rFonts w:ascii="Arial" w:hAnsi="Arial" w:cs="Arial"/>
        </w:rPr>
        <w:t xml:space="preserve">We hope to have this newest packet of resources available sometime during the next year. </w:t>
      </w:r>
      <w:r w:rsidR="00454592">
        <w:rPr>
          <w:rFonts w:ascii="Arial" w:hAnsi="Arial" w:cs="Arial"/>
        </w:rPr>
        <w:t>Check out all of our resources</w:t>
      </w:r>
      <w:r w:rsidR="00B30011">
        <w:rPr>
          <w:rFonts w:ascii="Arial" w:hAnsi="Arial" w:cs="Arial"/>
        </w:rPr>
        <w:t xml:space="preserve"> on the American Character Builders website (</w:t>
      </w:r>
      <w:r w:rsidR="00B30011" w:rsidRPr="00341B75">
        <w:rPr>
          <w:rFonts w:ascii="Arial" w:hAnsi="Arial" w:cs="Arial"/>
          <w:b/>
        </w:rPr>
        <w:t>www.AmericanCharacterBuilders.org</w:t>
      </w:r>
      <w:r w:rsidR="00B30011">
        <w:rPr>
          <w:rFonts w:ascii="Arial" w:hAnsi="Arial" w:cs="Arial"/>
          <w:b/>
        </w:rPr>
        <w:t>)</w:t>
      </w:r>
      <w:r w:rsidR="00B30011" w:rsidRPr="00341B75">
        <w:rPr>
          <w:rFonts w:ascii="Arial" w:hAnsi="Arial" w:cs="Arial"/>
        </w:rPr>
        <w:t>.</w:t>
      </w:r>
      <w:r w:rsidR="00AE507E">
        <w:rPr>
          <w:rFonts w:ascii="Arial" w:hAnsi="Arial" w:cs="Arial"/>
        </w:rPr>
        <w:t xml:space="preserve"> </w:t>
      </w:r>
      <w:r w:rsidR="00454592">
        <w:rPr>
          <w:rFonts w:ascii="Arial" w:hAnsi="Arial" w:cs="Arial"/>
        </w:rPr>
        <w:t>Many of our resource packets include</w:t>
      </w:r>
      <w:r w:rsidR="00AE507E">
        <w:rPr>
          <w:rFonts w:ascii="Arial" w:hAnsi="Arial" w:cs="Arial"/>
        </w:rPr>
        <w:t xml:space="preserve"> Bible studies (for use in churches)</w:t>
      </w:r>
      <w:r w:rsidR="0015306C">
        <w:rPr>
          <w:rFonts w:ascii="Arial" w:hAnsi="Arial" w:cs="Arial"/>
        </w:rPr>
        <w:t xml:space="preserve">, as well as </w:t>
      </w:r>
      <w:r w:rsidR="00AE507E">
        <w:rPr>
          <w:rFonts w:ascii="Arial" w:hAnsi="Arial" w:cs="Arial"/>
        </w:rPr>
        <w:t>lesson plans and discussion questions that are suitable for use in public schools</w:t>
      </w:r>
      <w:r w:rsidR="0015306C">
        <w:rPr>
          <w:rFonts w:ascii="Arial" w:hAnsi="Arial" w:cs="Arial"/>
        </w:rPr>
        <w:t>. These resources</w:t>
      </w:r>
      <w:r w:rsidR="00454592">
        <w:rPr>
          <w:rFonts w:ascii="Arial" w:hAnsi="Arial" w:cs="Arial"/>
        </w:rPr>
        <w:t xml:space="preserve"> can be used as outreach tools for churches to impact local schools</w:t>
      </w:r>
      <w:r w:rsidR="004F439C">
        <w:rPr>
          <w:rFonts w:ascii="Arial" w:hAnsi="Arial" w:cs="Arial"/>
        </w:rPr>
        <w:t xml:space="preserve"> and communities for Christ</w:t>
      </w:r>
      <w:r w:rsidR="00454592">
        <w:rPr>
          <w:rFonts w:ascii="Arial" w:hAnsi="Arial" w:cs="Arial"/>
        </w:rPr>
        <w:t>.</w:t>
      </w:r>
    </w:p>
    <w:p w14:paraId="57B8F6CA" w14:textId="76ED5E86" w:rsidR="00481388" w:rsidRPr="00341B75" w:rsidRDefault="00481388" w:rsidP="00B30011">
      <w:pPr>
        <w:spacing w:before="240"/>
        <w:ind w:left="-90"/>
        <w:rPr>
          <w:rFonts w:ascii="Arial" w:hAnsi="Arial" w:cs="Arial"/>
        </w:rPr>
      </w:pPr>
      <w:r w:rsidRPr="00341B75">
        <w:rPr>
          <w:rFonts w:ascii="Arial" w:hAnsi="Arial" w:cs="Arial"/>
        </w:rPr>
        <w:t xml:space="preserve">The </w:t>
      </w:r>
      <w:r w:rsidRPr="00341B75">
        <w:rPr>
          <w:rFonts w:ascii="Arial" w:hAnsi="Arial" w:cs="Arial"/>
          <w:b/>
        </w:rPr>
        <w:t>201</w:t>
      </w:r>
      <w:r w:rsidR="00454592">
        <w:rPr>
          <w:rFonts w:ascii="Arial" w:hAnsi="Arial" w:cs="Arial"/>
          <w:b/>
        </w:rPr>
        <w:t>9</w:t>
      </w:r>
      <w:r w:rsidRPr="00341B75">
        <w:rPr>
          <w:rFonts w:ascii="Arial" w:hAnsi="Arial" w:cs="Arial"/>
          <w:b/>
        </w:rPr>
        <w:t xml:space="preserve"> ALCAP/Dan Ireland Salt &amp; Light Award</w:t>
      </w:r>
      <w:r w:rsidRPr="00341B75">
        <w:rPr>
          <w:rFonts w:ascii="Arial" w:hAnsi="Arial" w:cs="Arial"/>
        </w:rPr>
        <w:t xml:space="preserve"> was presented to </w:t>
      </w:r>
      <w:r w:rsidR="00341B75">
        <w:rPr>
          <w:rFonts w:ascii="Arial" w:hAnsi="Arial" w:cs="Arial"/>
          <w:b/>
        </w:rPr>
        <w:t xml:space="preserve">former State </w:t>
      </w:r>
      <w:r w:rsidR="00AE507E">
        <w:rPr>
          <w:rFonts w:ascii="Arial" w:hAnsi="Arial" w:cs="Arial"/>
          <w:b/>
        </w:rPr>
        <w:t>Representative</w:t>
      </w:r>
      <w:r w:rsidR="00341B75">
        <w:rPr>
          <w:rFonts w:ascii="Arial" w:hAnsi="Arial" w:cs="Arial"/>
          <w:b/>
        </w:rPr>
        <w:t xml:space="preserve"> </w:t>
      </w:r>
      <w:r w:rsidR="00454592">
        <w:rPr>
          <w:rFonts w:ascii="Arial" w:hAnsi="Arial" w:cs="Arial"/>
          <w:b/>
        </w:rPr>
        <w:t>Duwayne Bridges</w:t>
      </w:r>
      <w:r w:rsidR="004F439C">
        <w:rPr>
          <w:rFonts w:ascii="Arial" w:hAnsi="Arial" w:cs="Arial"/>
          <w:b/>
        </w:rPr>
        <w:t xml:space="preserve"> of Cusseta, AL</w:t>
      </w:r>
      <w:r w:rsidR="00AE507E">
        <w:rPr>
          <w:rFonts w:ascii="Arial" w:hAnsi="Arial" w:cs="Arial"/>
          <w:b/>
        </w:rPr>
        <w:t xml:space="preserve"> </w:t>
      </w:r>
      <w:r w:rsidRPr="00341B75">
        <w:rPr>
          <w:rFonts w:ascii="Arial" w:hAnsi="Arial" w:cs="Arial"/>
        </w:rPr>
        <w:t xml:space="preserve">for </w:t>
      </w:r>
      <w:r w:rsidR="00341B75">
        <w:rPr>
          <w:rFonts w:ascii="Arial" w:hAnsi="Arial" w:cs="Arial"/>
        </w:rPr>
        <w:t>his</w:t>
      </w:r>
      <w:r w:rsidRPr="00341B75">
        <w:rPr>
          <w:rFonts w:ascii="Arial" w:hAnsi="Arial" w:cs="Arial"/>
        </w:rPr>
        <w:t xml:space="preserve"> efforts </w:t>
      </w:r>
      <w:r w:rsidR="004F439C">
        <w:rPr>
          <w:rFonts w:ascii="Arial" w:hAnsi="Arial" w:cs="Arial"/>
        </w:rPr>
        <w:t>in</w:t>
      </w:r>
      <w:r w:rsidRPr="00341B75">
        <w:rPr>
          <w:rFonts w:ascii="Arial" w:hAnsi="Arial" w:cs="Arial"/>
        </w:rPr>
        <w:t xml:space="preserve"> impact</w:t>
      </w:r>
      <w:r w:rsidR="004F439C">
        <w:rPr>
          <w:rFonts w:ascii="Arial" w:hAnsi="Arial" w:cs="Arial"/>
        </w:rPr>
        <w:t>ing</w:t>
      </w:r>
      <w:r w:rsidRPr="00341B75">
        <w:rPr>
          <w:rFonts w:ascii="Arial" w:hAnsi="Arial" w:cs="Arial"/>
        </w:rPr>
        <w:t xml:space="preserve"> our culture for Christ.</w:t>
      </w:r>
      <w:r w:rsidR="00AE507E">
        <w:rPr>
          <w:rFonts w:ascii="Arial" w:hAnsi="Arial" w:cs="Arial"/>
        </w:rPr>
        <w:t xml:space="preserve"> We also </w:t>
      </w:r>
      <w:r w:rsidR="00454592">
        <w:rPr>
          <w:rFonts w:ascii="Arial" w:hAnsi="Arial" w:cs="Arial"/>
        </w:rPr>
        <w:t xml:space="preserve">welcomed a </w:t>
      </w:r>
      <w:r w:rsidR="00454592" w:rsidRPr="00B46F17">
        <w:rPr>
          <w:rFonts w:ascii="Arial" w:hAnsi="Arial" w:cs="Arial"/>
          <w:b/>
          <w:bCs/>
        </w:rPr>
        <w:t>new chairman of the ALCAP Board</w:t>
      </w:r>
      <w:r w:rsidR="00454592">
        <w:rPr>
          <w:rFonts w:ascii="Arial" w:hAnsi="Arial" w:cs="Arial"/>
        </w:rPr>
        <w:t xml:space="preserve">, </w:t>
      </w:r>
      <w:r w:rsidR="00B46F17" w:rsidRPr="00B46F17">
        <w:rPr>
          <w:rFonts w:ascii="Arial" w:hAnsi="Arial" w:cs="Arial"/>
          <w:b/>
          <w:bCs/>
        </w:rPr>
        <w:t>Dr.</w:t>
      </w:r>
      <w:r w:rsidR="00B46F17">
        <w:rPr>
          <w:rFonts w:ascii="Arial" w:hAnsi="Arial" w:cs="Arial"/>
        </w:rPr>
        <w:t xml:space="preserve"> </w:t>
      </w:r>
      <w:r w:rsidR="00454592" w:rsidRPr="00B46F17">
        <w:rPr>
          <w:rFonts w:ascii="Arial" w:hAnsi="Arial" w:cs="Arial"/>
          <w:b/>
          <w:bCs/>
        </w:rPr>
        <w:t>Chris Crain</w:t>
      </w:r>
      <w:r w:rsidR="00454592">
        <w:rPr>
          <w:rFonts w:ascii="Arial" w:hAnsi="Arial" w:cs="Arial"/>
        </w:rPr>
        <w:t>. Chris serves as the Executive Director of the Birmingham Metro Baptist Association</w:t>
      </w:r>
      <w:r w:rsidR="00B46F17">
        <w:rPr>
          <w:rFonts w:ascii="Arial" w:hAnsi="Arial" w:cs="Arial"/>
        </w:rPr>
        <w:t xml:space="preserve"> and has been a friend of ALCAP and a personal friend for many years. Pray for Chris as he helps our ministry continue to thrive.</w:t>
      </w:r>
    </w:p>
    <w:p w14:paraId="6DE09798" w14:textId="1D0FE2F5" w:rsidR="00883824" w:rsidRPr="00AE7C87" w:rsidRDefault="00481388" w:rsidP="00B30011">
      <w:pPr>
        <w:spacing w:before="240"/>
        <w:ind w:left="-90"/>
        <w:rPr>
          <w:rFonts w:ascii="Arial" w:hAnsi="Arial" w:cs="Arial"/>
          <w:b/>
          <w:i/>
          <w:sz w:val="22"/>
        </w:rPr>
      </w:pPr>
      <w:r w:rsidRPr="00341B75">
        <w:rPr>
          <w:rFonts w:ascii="Arial" w:hAnsi="Arial" w:cs="Arial"/>
          <w:b/>
          <w:i/>
          <w:sz w:val="22"/>
        </w:rPr>
        <w:t xml:space="preserve">ALCAP and American Character Builders are completely dependent </w:t>
      </w:r>
      <w:r w:rsidR="004F439C">
        <w:rPr>
          <w:rFonts w:ascii="Arial" w:hAnsi="Arial" w:cs="Arial"/>
          <w:b/>
          <w:i/>
          <w:sz w:val="22"/>
        </w:rPr>
        <w:t>up</w:t>
      </w:r>
      <w:r w:rsidRPr="00341B75">
        <w:rPr>
          <w:rFonts w:ascii="Arial" w:hAnsi="Arial" w:cs="Arial"/>
          <w:b/>
          <w:i/>
          <w:sz w:val="22"/>
        </w:rPr>
        <w:t>on the prayer</w:t>
      </w:r>
      <w:r w:rsidR="00AE7C87">
        <w:rPr>
          <w:rFonts w:ascii="Arial" w:hAnsi="Arial" w:cs="Arial"/>
          <w:b/>
          <w:i/>
          <w:sz w:val="22"/>
        </w:rPr>
        <w:t>s</w:t>
      </w:r>
      <w:r w:rsidRPr="00341B75">
        <w:rPr>
          <w:rFonts w:ascii="Arial" w:hAnsi="Arial" w:cs="Arial"/>
          <w:b/>
          <w:i/>
          <w:sz w:val="22"/>
        </w:rPr>
        <w:t xml:space="preserve"> and financial supp</w:t>
      </w:r>
      <w:r w:rsidR="00AE7C87">
        <w:rPr>
          <w:rFonts w:ascii="Arial" w:hAnsi="Arial" w:cs="Arial"/>
          <w:b/>
          <w:i/>
          <w:sz w:val="22"/>
        </w:rPr>
        <w:t>ort of the churches of Alabama.</w:t>
      </w:r>
      <w:r w:rsidRPr="00341B75">
        <w:rPr>
          <w:rFonts w:ascii="Arial" w:hAnsi="Arial" w:cs="Arial"/>
          <w:b/>
          <w:i/>
          <w:sz w:val="22"/>
        </w:rPr>
        <w:t xml:space="preserve"> Please consider adding these ministries to your on-going prayer lists and to your church and associational budgets so that we can continue this important ministry.</w:t>
      </w:r>
    </w:p>
    <w:sectPr w:rsidR="00883824" w:rsidRPr="00AE7C87" w:rsidSect="00B30011">
      <w:pgSz w:w="12240" w:h="15840" w:code="1"/>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C62229"/>
    <w:multiLevelType w:val="hybridMultilevel"/>
    <w:tmpl w:val="566CE526"/>
    <w:lvl w:ilvl="0" w:tplc="04090001">
      <w:start w:val="1"/>
      <w:numFmt w:val="bullet"/>
      <w:lvlText w:val=""/>
      <w:lvlJc w:val="left"/>
      <w:pPr>
        <w:ind w:left="986" w:hanging="360"/>
      </w:pPr>
      <w:rPr>
        <w:rFonts w:ascii="Symbol" w:hAnsi="Symbol" w:hint="default"/>
      </w:rPr>
    </w:lvl>
    <w:lvl w:ilvl="1" w:tplc="04090003" w:tentative="1">
      <w:start w:val="1"/>
      <w:numFmt w:val="bullet"/>
      <w:lvlText w:val="o"/>
      <w:lvlJc w:val="left"/>
      <w:pPr>
        <w:ind w:left="1706" w:hanging="360"/>
      </w:pPr>
      <w:rPr>
        <w:rFonts w:ascii="Courier New" w:hAnsi="Courier New" w:cs="Courier New" w:hint="default"/>
      </w:rPr>
    </w:lvl>
    <w:lvl w:ilvl="2" w:tplc="04090005" w:tentative="1">
      <w:start w:val="1"/>
      <w:numFmt w:val="bullet"/>
      <w:lvlText w:val=""/>
      <w:lvlJc w:val="left"/>
      <w:pPr>
        <w:ind w:left="2426" w:hanging="360"/>
      </w:pPr>
      <w:rPr>
        <w:rFonts w:ascii="Wingdings" w:hAnsi="Wingdings" w:hint="default"/>
      </w:rPr>
    </w:lvl>
    <w:lvl w:ilvl="3" w:tplc="04090001" w:tentative="1">
      <w:start w:val="1"/>
      <w:numFmt w:val="bullet"/>
      <w:lvlText w:val=""/>
      <w:lvlJc w:val="left"/>
      <w:pPr>
        <w:ind w:left="3146" w:hanging="360"/>
      </w:pPr>
      <w:rPr>
        <w:rFonts w:ascii="Symbol" w:hAnsi="Symbol" w:hint="default"/>
      </w:rPr>
    </w:lvl>
    <w:lvl w:ilvl="4" w:tplc="04090003" w:tentative="1">
      <w:start w:val="1"/>
      <w:numFmt w:val="bullet"/>
      <w:lvlText w:val="o"/>
      <w:lvlJc w:val="left"/>
      <w:pPr>
        <w:ind w:left="3866" w:hanging="360"/>
      </w:pPr>
      <w:rPr>
        <w:rFonts w:ascii="Courier New" w:hAnsi="Courier New" w:cs="Courier New" w:hint="default"/>
      </w:rPr>
    </w:lvl>
    <w:lvl w:ilvl="5" w:tplc="04090005" w:tentative="1">
      <w:start w:val="1"/>
      <w:numFmt w:val="bullet"/>
      <w:lvlText w:val=""/>
      <w:lvlJc w:val="left"/>
      <w:pPr>
        <w:ind w:left="4586" w:hanging="360"/>
      </w:pPr>
      <w:rPr>
        <w:rFonts w:ascii="Wingdings" w:hAnsi="Wingdings" w:hint="default"/>
      </w:rPr>
    </w:lvl>
    <w:lvl w:ilvl="6" w:tplc="04090001" w:tentative="1">
      <w:start w:val="1"/>
      <w:numFmt w:val="bullet"/>
      <w:lvlText w:val=""/>
      <w:lvlJc w:val="left"/>
      <w:pPr>
        <w:ind w:left="5306" w:hanging="360"/>
      </w:pPr>
      <w:rPr>
        <w:rFonts w:ascii="Symbol" w:hAnsi="Symbol" w:hint="default"/>
      </w:rPr>
    </w:lvl>
    <w:lvl w:ilvl="7" w:tplc="04090003" w:tentative="1">
      <w:start w:val="1"/>
      <w:numFmt w:val="bullet"/>
      <w:lvlText w:val="o"/>
      <w:lvlJc w:val="left"/>
      <w:pPr>
        <w:ind w:left="6026" w:hanging="360"/>
      </w:pPr>
      <w:rPr>
        <w:rFonts w:ascii="Courier New" w:hAnsi="Courier New" w:cs="Courier New" w:hint="default"/>
      </w:rPr>
    </w:lvl>
    <w:lvl w:ilvl="8" w:tplc="04090005" w:tentative="1">
      <w:start w:val="1"/>
      <w:numFmt w:val="bullet"/>
      <w:lvlText w:val=""/>
      <w:lvlJc w:val="left"/>
      <w:pPr>
        <w:ind w:left="67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388"/>
    <w:rsid w:val="000433CF"/>
    <w:rsid w:val="000E0157"/>
    <w:rsid w:val="0015306C"/>
    <w:rsid w:val="001619E6"/>
    <w:rsid w:val="00181456"/>
    <w:rsid w:val="001C3CF6"/>
    <w:rsid w:val="001E5887"/>
    <w:rsid w:val="00221FD5"/>
    <w:rsid w:val="00235ED9"/>
    <w:rsid w:val="002536C6"/>
    <w:rsid w:val="00341B75"/>
    <w:rsid w:val="003F1BF2"/>
    <w:rsid w:val="004011D4"/>
    <w:rsid w:val="00454592"/>
    <w:rsid w:val="00481388"/>
    <w:rsid w:val="004F439C"/>
    <w:rsid w:val="006049E2"/>
    <w:rsid w:val="00617F00"/>
    <w:rsid w:val="00686C20"/>
    <w:rsid w:val="006E3E51"/>
    <w:rsid w:val="00883824"/>
    <w:rsid w:val="009640A2"/>
    <w:rsid w:val="00A05D4B"/>
    <w:rsid w:val="00A86C08"/>
    <w:rsid w:val="00AE507E"/>
    <w:rsid w:val="00AE7C87"/>
    <w:rsid w:val="00B30011"/>
    <w:rsid w:val="00B46F17"/>
    <w:rsid w:val="00B73DE7"/>
    <w:rsid w:val="00C2188F"/>
    <w:rsid w:val="00D8241F"/>
    <w:rsid w:val="00D844BD"/>
    <w:rsid w:val="00DF65CB"/>
    <w:rsid w:val="00F70CA8"/>
    <w:rsid w:val="229BB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28D4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481388"/>
    <w:pPr>
      <w:spacing w:line="276" w:lineRule="auto"/>
    </w:pPr>
    <w:rPr>
      <w:rFonts w:ascii="Times New Roman" w:hAnsi="Times New Roman"/>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1388"/>
    <w:rPr>
      <w:color w:val="18419C"/>
      <w:u w:val="single"/>
    </w:rPr>
  </w:style>
  <w:style w:type="paragraph" w:styleId="BodyText2">
    <w:name w:val="Body Text 2"/>
    <w:basedOn w:val="Normal"/>
    <w:link w:val="BodyText2Char"/>
    <w:rsid w:val="00481388"/>
    <w:pPr>
      <w:spacing w:line="302" w:lineRule="exact"/>
      <w:jc w:val="center"/>
    </w:pPr>
    <w:rPr>
      <w:rFonts w:ascii="Arial" w:eastAsia="Times New Roman" w:hAnsi="Arial" w:cs="Times New Roman"/>
      <w:snapToGrid w:val="0"/>
      <w:sz w:val="24"/>
      <w:lang w:bidi="ar-SA"/>
    </w:rPr>
  </w:style>
  <w:style w:type="character" w:customStyle="1" w:styleId="BodyText2Char">
    <w:name w:val="Body Text 2 Char"/>
    <w:basedOn w:val="DefaultParagraphFont"/>
    <w:link w:val="BodyText2"/>
    <w:rsid w:val="00481388"/>
    <w:rPr>
      <w:rFonts w:ascii="Arial" w:eastAsia="Times New Roman" w:hAnsi="Arial" w:cs="Times New Roman"/>
      <w:snapToGrid w:val="0"/>
      <w:szCs w:val="20"/>
    </w:rPr>
  </w:style>
  <w:style w:type="paragraph" w:styleId="ListParagraph">
    <w:name w:val="List Paragraph"/>
    <w:basedOn w:val="Normal"/>
    <w:uiPriority w:val="34"/>
    <w:qFormat/>
    <w:rsid w:val="00617F00"/>
    <w:pPr>
      <w:ind w:left="720"/>
      <w:contextualSpacing/>
    </w:pPr>
  </w:style>
  <w:style w:type="character" w:styleId="UnresolvedMention">
    <w:name w:val="Unresolved Mention"/>
    <w:basedOn w:val="DefaultParagraphFont"/>
    <w:uiPriority w:val="99"/>
    <w:semiHidden/>
    <w:unhideWhenUsed/>
    <w:rsid w:val="00C21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672</Words>
  <Characters>3834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CAP</dc:creator>
  <cp:keywords/>
  <dc:description/>
  <cp:lastModifiedBy>Debbie Oliver</cp:lastModifiedBy>
  <cp:revision>2</cp:revision>
  <cp:lastPrinted>2019-07-11T15:55:00Z</cp:lastPrinted>
  <dcterms:created xsi:type="dcterms:W3CDTF">2019-07-11T15:56:00Z</dcterms:created>
  <dcterms:modified xsi:type="dcterms:W3CDTF">2019-07-11T15:56:00Z</dcterms:modified>
</cp:coreProperties>
</file>