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84254" w14:textId="1ADDA4E3" w:rsidR="00362F74" w:rsidRPr="00362F74" w:rsidRDefault="00362F74" w:rsidP="00362F74">
      <w:pPr>
        <w:pStyle w:val="NoSpacing"/>
        <w:jc w:val="center"/>
        <w:rPr>
          <w:rFonts w:ascii="Times New Roman" w:hAnsi="Times New Roman" w:cs="Times New Roman"/>
          <w:b/>
        </w:rPr>
      </w:pPr>
      <w:bookmarkStart w:id="0" w:name="_GoBack"/>
      <w:bookmarkEnd w:id="0"/>
      <w:r w:rsidRPr="00362F74">
        <w:rPr>
          <w:rFonts w:ascii="Times New Roman" w:hAnsi="Times New Roman" w:cs="Times New Roman"/>
          <w:b/>
        </w:rPr>
        <w:t>201</w:t>
      </w:r>
      <w:r w:rsidR="009368EB">
        <w:rPr>
          <w:rFonts w:ascii="Times New Roman" w:hAnsi="Times New Roman" w:cs="Times New Roman"/>
          <w:b/>
        </w:rPr>
        <w:t>9</w:t>
      </w:r>
      <w:r w:rsidRPr="00362F74">
        <w:rPr>
          <w:rFonts w:ascii="Times New Roman" w:hAnsi="Times New Roman" w:cs="Times New Roman"/>
          <w:b/>
        </w:rPr>
        <w:t xml:space="preserve"> Suggested Report</w:t>
      </w:r>
    </w:p>
    <w:p w14:paraId="21257825" w14:textId="77777777" w:rsidR="00362F74" w:rsidRPr="00362F74" w:rsidRDefault="00362F74" w:rsidP="00362F74">
      <w:pPr>
        <w:pStyle w:val="NoSpacing"/>
        <w:jc w:val="center"/>
      </w:pPr>
      <w:r w:rsidRPr="00362F74">
        <w:rPr>
          <w:rFonts w:ascii="Times New Roman" w:hAnsi="Times New Roman" w:cs="Times New Roman"/>
          <w:b/>
        </w:rPr>
        <w:t>GLOBAL MISSIONS</w:t>
      </w:r>
    </w:p>
    <w:p w14:paraId="357EDEEF" w14:textId="77777777" w:rsidR="00362F74" w:rsidRDefault="00362F74" w:rsidP="00DD1F63">
      <w:pPr>
        <w:pStyle w:val="s7"/>
        <w:spacing w:before="0" w:beforeAutospacing="0" w:after="150" w:afterAutospacing="0"/>
        <w:rPr>
          <w:rFonts w:ascii="Times New Roman" w:hAnsi="Times New Roman" w:cs="Times New Roman"/>
          <w:b/>
          <w:sz w:val="24"/>
          <w:szCs w:val="24"/>
          <w:u w:val="single"/>
        </w:rPr>
      </w:pPr>
    </w:p>
    <w:p w14:paraId="5F3B5934" w14:textId="77777777" w:rsidR="00F64559" w:rsidRDefault="00DD1F63" w:rsidP="00DD1F63">
      <w:pPr>
        <w:pStyle w:val="s7"/>
        <w:spacing w:before="0" w:beforeAutospacing="0" w:after="150" w:afterAutospacing="0"/>
        <w:rPr>
          <w:rFonts w:ascii="Times New Roman" w:hAnsi="Times New Roman" w:cs="Times New Roman"/>
          <w:b/>
          <w:sz w:val="24"/>
          <w:szCs w:val="24"/>
          <w:u w:val="single"/>
        </w:rPr>
      </w:pPr>
      <w:r w:rsidRPr="00DD1F63">
        <w:rPr>
          <w:rFonts w:ascii="Times New Roman" w:hAnsi="Times New Roman" w:cs="Times New Roman"/>
          <w:b/>
          <w:sz w:val="24"/>
          <w:szCs w:val="24"/>
          <w:u w:val="single"/>
        </w:rPr>
        <w:t>Mission</w:t>
      </w:r>
      <w:r w:rsidRPr="00DD1F63">
        <w:rPr>
          <w:u w:val="single"/>
        </w:rPr>
        <w:t xml:space="preserve"> </w:t>
      </w:r>
      <w:r w:rsidRPr="00DD1F63">
        <w:rPr>
          <w:rFonts w:ascii="Times New Roman" w:hAnsi="Times New Roman" w:cs="Times New Roman"/>
          <w:b/>
          <w:sz w:val="24"/>
          <w:szCs w:val="24"/>
          <w:u w:val="single"/>
        </w:rPr>
        <w:t>Partnerships</w:t>
      </w:r>
    </w:p>
    <w:p w14:paraId="02DA0CB1" w14:textId="1EC3D750" w:rsidR="00F64559" w:rsidRDefault="009368EB" w:rsidP="00310D98">
      <w:pPr>
        <w:pStyle w:val="s7"/>
        <w:spacing w:before="0" w:beforeAutospacing="0" w:after="0" w:afterAutospacing="0"/>
        <w:rPr>
          <w:rStyle w:val="bumpedfont15"/>
          <w:rFonts w:ascii="Times New Roman" w:hAnsi="Times New Roman" w:cs="Times New Roman"/>
          <w:sz w:val="24"/>
          <w:szCs w:val="24"/>
        </w:rPr>
      </w:pPr>
      <w:r>
        <w:rPr>
          <w:rStyle w:val="bumpedfont15"/>
          <w:rFonts w:ascii="Times New Roman" w:hAnsi="Times New Roman" w:cs="Times New Roman"/>
          <w:sz w:val="24"/>
          <w:szCs w:val="24"/>
        </w:rPr>
        <w:t>Alabama Acts 1:8 Connections helps churches connect with Alabama missionaries at a personal level.  Through prayer and partnership, e</w:t>
      </w:r>
      <w:r w:rsidR="00F64559">
        <w:rPr>
          <w:rStyle w:val="bumpedfont15"/>
          <w:rFonts w:ascii="Times New Roman" w:hAnsi="Times New Roman" w:cs="Times New Roman"/>
          <w:sz w:val="24"/>
          <w:szCs w:val="24"/>
        </w:rPr>
        <w:t xml:space="preserve">very church </w:t>
      </w:r>
      <w:r>
        <w:rPr>
          <w:rStyle w:val="bumpedfont15"/>
          <w:rFonts w:ascii="Times New Roman" w:hAnsi="Times New Roman" w:cs="Times New Roman"/>
          <w:sz w:val="24"/>
          <w:szCs w:val="24"/>
        </w:rPr>
        <w:t xml:space="preserve">can have </w:t>
      </w:r>
      <w:r w:rsidR="00F64559">
        <w:rPr>
          <w:rStyle w:val="bumpedfont15"/>
          <w:rFonts w:ascii="Times New Roman" w:hAnsi="Times New Roman" w:cs="Times New Roman"/>
          <w:sz w:val="24"/>
          <w:szCs w:val="24"/>
        </w:rPr>
        <w:t xml:space="preserve">an opportunity to </w:t>
      </w:r>
      <w:r>
        <w:rPr>
          <w:rStyle w:val="bumpedfont15"/>
          <w:rFonts w:ascii="Times New Roman" w:hAnsi="Times New Roman" w:cs="Times New Roman"/>
          <w:sz w:val="24"/>
          <w:szCs w:val="24"/>
        </w:rPr>
        <w:t>impact the world through missions.</w:t>
      </w:r>
      <w:r w:rsidR="00F64559">
        <w:rPr>
          <w:rStyle w:val="bumpedfont15"/>
          <w:rFonts w:ascii="Times New Roman" w:hAnsi="Times New Roman" w:cs="Times New Roman"/>
          <w:sz w:val="24"/>
          <w:szCs w:val="24"/>
        </w:rPr>
        <w:t xml:space="preserve"> Information can be found at </w:t>
      </w:r>
      <w:hyperlink r:id="rId4" w:history="1">
        <w:r w:rsidR="00F64559" w:rsidRPr="00526809">
          <w:rPr>
            <w:rStyle w:val="Hyperlink"/>
            <w:rFonts w:ascii="Times New Roman" w:hAnsi="Times New Roman" w:cs="Times New Roman"/>
            <w:sz w:val="24"/>
            <w:szCs w:val="24"/>
          </w:rPr>
          <w:t>www.a18c.org</w:t>
        </w:r>
      </w:hyperlink>
      <w:r w:rsidR="00F64559">
        <w:rPr>
          <w:rStyle w:val="bumpedfont15"/>
          <w:rFonts w:ascii="Times New Roman" w:hAnsi="Times New Roman" w:cs="Times New Roman"/>
          <w:sz w:val="24"/>
          <w:szCs w:val="24"/>
        </w:rPr>
        <w:t xml:space="preserve"> </w:t>
      </w:r>
    </w:p>
    <w:p w14:paraId="02258BE4" w14:textId="2AAC6571" w:rsidR="00DD1F63" w:rsidRDefault="009368EB" w:rsidP="00310D98">
      <w:pPr>
        <w:pStyle w:val="s7"/>
        <w:spacing w:before="0" w:beforeAutospacing="0" w:after="0" w:afterAutospacing="0"/>
        <w:rPr>
          <w:rStyle w:val="Hyperlink"/>
          <w:rFonts w:ascii="Times New Roman" w:hAnsi="Times New Roman" w:cs="Times New Roman"/>
          <w:sz w:val="24"/>
          <w:szCs w:val="24"/>
        </w:rPr>
      </w:pPr>
      <w:r>
        <w:rPr>
          <w:rStyle w:val="bumpedfont15"/>
          <w:rFonts w:ascii="Times New Roman" w:hAnsi="Times New Roman" w:cs="Times New Roman"/>
          <w:sz w:val="24"/>
          <w:szCs w:val="24"/>
        </w:rPr>
        <w:t>More and more volunteers are going into areas that not the average tourist destination.  These</w:t>
      </w:r>
      <w:r w:rsidR="00F64559">
        <w:rPr>
          <w:rStyle w:val="bumpedfont15"/>
          <w:rFonts w:ascii="Times New Roman" w:hAnsi="Times New Roman" w:cs="Times New Roman"/>
          <w:sz w:val="24"/>
          <w:szCs w:val="24"/>
        </w:rPr>
        <w:t xml:space="preserve"> volunteers need specialized training not only to protect themselves but the people with whom they will work.  </w:t>
      </w:r>
      <w:r w:rsidR="00DD1F63" w:rsidRPr="00DD1F63">
        <w:rPr>
          <w:rStyle w:val="bumpedfont15"/>
          <w:rFonts w:ascii="Times New Roman" w:hAnsi="Times New Roman" w:cs="Times New Roman"/>
          <w:sz w:val="24"/>
          <w:szCs w:val="24"/>
        </w:rPr>
        <w:t>Faith focused safe</w:t>
      </w:r>
      <w:r w:rsidR="00F64559">
        <w:rPr>
          <w:rStyle w:val="bumpedfont15"/>
          <w:rFonts w:ascii="Times New Roman" w:hAnsi="Times New Roman" w:cs="Times New Roman"/>
          <w:sz w:val="24"/>
          <w:szCs w:val="24"/>
        </w:rPr>
        <w:t xml:space="preserve"> t</w:t>
      </w:r>
      <w:r w:rsidR="00DD1F63" w:rsidRPr="00DD1F63">
        <w:rPr>
          <w:rStyle w:val="bumpedfont15"/>
          <w:rFonts w:ascii="Times New Roman" w:hAnsi="Times New Roman" w:cs="Times New Roman"/>
          <w:sz w:val="24"/>
          <w:szCs w:val="24"/>
        </w:rPr>
        <w:t>ravel</w:t>
      </w:r>
      <w:r w:rsidR="00F64559">
        <w:rPr>
          <w:rStyle w:val="bumpedfont15"/>
          <w:rFonts w:ascii="Times New Roman" w:hAnsi="Times New Roman" w:cs="Times New Roman"/>
          <w:sz w:val="24"/>
          <w:szCs w:val="24"/>
        </w:rPr>
        <w:t xml:space="preserve"> </w:t>
      </w:r>
      <w:r w:rsidR="00DD1F63" w:rsidRPr="00DD1F63">
        <w:rPr>
          <w:rStyle w:val="bumpedfont15"/>
          <w:rFonts w:ascii="Times New Roman" w:hAnsi="Times New Roman" w:cs="Times New Roman"/>
          <w:sz w:val="24"/>
          <w:szCs w:val="24"/>
        </w:rPr>
        <w:t>training</w:t>
      </w:r>
      <w:r w:rsidR="00F64559">
        <w:rPr>
          <w:rStyle w:val="bumpedfont15"/>
          <w:rFonts w:ascii="Times New Roman" w:hAnsi="Times New Roman" w:cs="Times New Roman"/>
          <w:sz w:val="24"/>
          <w:szCs w:val="24"/>
        </w:rPr>
        <w:t xml:space="preserve"> </w:t>
      </w:r>
      <w:r w:rsidR="00DD1F63" w:rsidRPr="00DD1F63">
        <w:rPr>
          <w:rStyle w:val="bumpedfont15"/>
          <w:rFonts w:ascii="Times New Roman" w:hAnsi="Times New Roman" w:cs="Times New Roman"/>
          <w:sz w:val="24"/>
          <w:szCs w:val="24"/>
        </w:rPr>
        <w:t>is</w:t>
      </w:r>
      <w:r w:rsidR="00F64559">
        <w:rPr>
          <w:rStyle w:val="bumpedfont15"/>
          <w:rFonts w:ascii="Times New Roman" w:hAnsi="Times New Roman" w:cs="Times New Roman"/>
          <w:sz w:val="24"/>
          <w:szCs w:val="24"/>
        </w:rPr>
        <w:t xml:space="preserve"> </w:t>
      </w:r>
      <w:r w:rsidR="00DD1F63" w:rsidRPr="00DD1F63">
        <w:rPr>
          <w:rStyle w:val="bumpedfont15"/>
          <w:rFonts w:ascii="Times New Roman" w:hAnsi="Times New Roman" w:cs="Times New Roman"/>
          <w:sz w:val="24"/>
          <w:szCs w:val="24"/>
        </w:rPr>
        <w:t>available</w:t>
      </w:r>
      <w:r w:rsidR="00F64559">
        <w:rPr>
          <w:rStyle w:val="bumpedfont15"/>
          <w:rFonts w:ascii="Times New Roman" w:hAnsi="Times New Roman" w:cs="Times New Roman"/>
          <w:sz w:val="24"/>
          <w:szCs w:val="24"/>
        </w:rPr>
        <w:t xml:space="preserve"> </w:t>
      </w:r>
      <w:r w:rsidR="00DD1F63" w:rsidRPr="00DD1F63">
        <w:rPr>
          <w:rStyle w:val="bumpedfont15"/>
          <w:rFonts w:ascii="Times New Roman" w:hAnsi="Times New Roman" w:cs="Times New Roman"/>
          <w:sz w:val="24"/>
          <w:szCs w:val="24"/>
        </w:rPr>
        <w:t>to all mission volunteers</w:t>
      </w:r>
      <w:r w:rsidR="00F64559">
        <w:rPr>
          <w:rStyle w:val="bumpedfont15"/>
          <w:rFonts w:ascii="Times New Roman" w:hAnsi="Times New Roman" w:cs="Times New Roman"/>
          <w:sz w:val="24"/>
          <w:szCs w:val="24"/>
        </w:rPr>
        <w:t xml:space="preserve">. </w:t>
      </w:r>
      <w:r w:rsidR="00DD1F63" w:rsidRPr="00DD1F63">
        <w:rPr>
          <w:rStyle w:val="bumpedfont15"/>
          <w:rFonts w:ascii="Times New Roman" w:hAnsi="Times New Roman" w:cs="Times New Roman"/>
          <w:sz w:val="24"/>
          <w:szCs w:val="24"/>
        </w:rPr>
        <w:t>Personalized trainings are available for each team and should be done approximately four weeks prior to the trip.  More info can be found at </w:t>
      </w:r>
      <w:hyperlink r:id="rId5" w:history="1">
        <w:r w:rsidR="00DD1F63" w:rsidRPr="00DD1F63">
          <w:rPr>
            <w:rStyle w:val="Hyperlink"/>
            <w:rFonts w:ascii="Times New Roman" w:hAnsi="Times New Roman" w:cs="Times New Roman"/>
            <w:sz w:val="24"/>
            <w:szCs w:val="24"/>
          </w:rPr>
          <w:t>www.a18c.org/ffst</w:t>
        </w:r>
      </w:hyperlink>
    </w:p>
    <w:p w14:paraId="62046BFA" w14:textId="37950DF5" w:rsidR="009368EB" w:rsidRDefault="009368EB" w:rsidP="00310D98">
      <w:pPr>
        <w:pStyle w:val="s7"/>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Travel insurance is a must for volunteers.  Even if a volunteer’s personal insurance is valid overseas, there are still deductibles and other out of pocket expenses that can be covered by an inexpensive travel policy.  Not all policies are equal.  A recommended coverage plan can be found at</w:t>
      </w:r>
      <w:r w:rsidRPr="009368EB">
        <w:t xml:space="preserve"> </w:t>
      </w:r>
      <w:hyperlink r:id="rId6" w:history="1">
        <w:r w:rsidRPr="00276088">
          <w:rPr>
            <w:rStyle w:val="Hyperlink"/>
            <w:rFonts w:ascii="Times New Roman" w:hAnsi="Times New Roman" w:cs="Times New Roman"/>
            <w:sz w:val="24"/>
            <w:szCs w:val="24"/>
          </w:rPr>
          <w:t>www.a18c.org/patriot/</w:t>
        </w:r>
      </w:hyperlink>
      <w:r>
        <w:rPr>
          <w:rFonts w:ascii="Times New Roman" w:hAnsi="Times New Roman" w:cs="Times New Roman"/>
          <w:sz w:val="24"/>
          <w:szCs w:val="24"/>
        </w:rPr>
        <w:t xml:space="preserve"> </w:t>
      </w:r>
    </w:p>
    <w:p w14:paraId="6C454D4A" w14:textId="77777777" w:rsidR="00310D98" w:rsidRDefault="00310D98" w:rsidP="00310D98">
      <w:pPr>
        <w:pStyle w:val="s7"/>
        <w:spacing w:before="0" w:beforeAutospacing="0" w:after="0" w:afterAutospacing="0"/>
        <w:rPr>
          <w:rFonts w:ascii="Times New Roman" w:hAnsi="Times New Roman" w:cs="Times New Roman"/>
          <w:sz w:val="24"/>
          <w:szCs w:val="24"/>
        </w:rPr>
      </w:pPr>
    </w:p>
    <w:p w14:paraId="23B0DFA0" w14:textId="77777777" w:rsidR="00310D98" w:rsidRDefault="00310D98" w:rsidP="00310D98">
      <w:pPr>
        <w:spacing w:after="150"/>
        <w:rPr>
          <w:rFonts w:ascii="Times New Roman" w:eastAsia="Calibri" w:hAnsi="Times New Roman" w:cs="Times New Roman"/>
          <w:szCs w:val="24"/>
        </w:rPr>
      </w:pPr>
      <w:r w:rsidRPr="00310D98">
        <w:rPr>
          <w:rFonts w:ascii="Times New Roman" w:eastAsia="Calibri" w:hAnsi="Times New Roman" w:cs="Times New Roman"/>
          <w:b/>
          <w:bCs/>
          <w:szCs w:val="24"/>
          <w:u w:val="single"/>
        </w:rPr>
        <w:t>Men’s Ministries</w:t>
      </w:r>
      <w:r w:rsidRPr="00310D98">
        <w:rPr>
          <w:rFonts w:ascii="Times New Roman" w:eastAsia="Calibri" w:hAnsi="Times New Roman" w:cs="Times New Roman"/>
          <w:szCs w:val="24"/>
        </w:rPr>
        <w:t xml:space="preserve">  </w:t>
      </w:r>
    </w:p>
    <w:p w14:paraId="208F0671" w14:textId="29F6D626" w:rsidR="00310D98" w:rsidRPr="00310D98" w:rsidRDefault="00310D98" w:rsidP="00310D98">
      <w:pPr>
        <w:spacing w:after="150"/>
        <w:rPr>
          <w:rFonts w:ascii="Times New Roman" w:eastAsia="Calibri" w:hAnsi="Times New Roman" w:cs="Times New Roman"/>
          <w:szCs w:val="24"/>
        </w:rPr>
      </w:pPr>
      <w:r w:rsidRPr="00310D98">
        <w:rPr>
          <w:rFonts w:ascii="Times New Roman" w:eastAsia="Calibri" w:hAnsi="Times New Roman" w:cs="Times New Roman"/>
          <w:szCs w:val="24"/>
        </w:rPr>
        <w:t xml:space="preserve">Baptist Men’s Ministries is developing a new culture of discipling men.   Men and Boys Spiritual Development has been our primary focus.  Intentional strategies for growth among men and boys can be developed in </w:t>
      </w:r>
      <w:proofErr w:type="gramStart"/>
      <w:r w:rsidRPr="00310D98">
        <w:rPr>
          <w:rFonts w:ascii="Times New Roman" w:eastAsia="Calibri" w:hAnsi="Times New Roman" w:cs="Times New Roman"/>
          <w:szCs w:val="24"/>
        </w:rPr>
        <w:t>a number of</w:t>
      </w:r>
      <w:proofErr w:type="gramEnd"/>
      <w:r w:rsidRPr="00310D98">
        <w:rPr>
          <w:rFonts w:ascii="Times New Roman" w:eastAsia="Calibri" w:hAnsi="Times New Roman" w:cs="Times New Roman"/>
          <w:szCs w:val="24"/>
        </w:rPr>
        <w:t xml:space="preserve"> ways.  It is not a one size fits all approach. Your church can receive help to develop your own strategy for how you can better disciple men and boys from spiritual infancy to spiritual reproduction. We offer a variety of ways to create an atmosphere of Christian growth for men</w:t>
      </w:r>
    </w:p>
    <w:p w14:paraId="06EBF7AC" w14:textId="77777777" w:rsidR="00310D98" w:rsidRDefault="00310D98" w:rsidP="00310D98">
      <w:pPr>
        <w:spacing w:after="150"/>
        <w:rPr>
          <w:rFonts w:ascii="Times New Roman" w:hAnsi="Times New Roman" w:cs="Times New Roman"/>
          <w:b/>
          <w:i/>
          <w:szCs w:val="24"/>
          <w:u w:val="single"/>
        </w:rPr>
      </w:pPr>
      <w:r w:rsidRPr="00310D98">
        <w:rPr>
          <w:rFonts w:ascii="Times New Roman" w:hAnsi="Times New Roman" w:cs="Times New Roman"/>
          <w:b/>
          <w:szCs w:val="24"/>
          <w:u w:val="single"/>
        </w:rPr>
        <w:t>Disaster</w:t>
      </w:r>
      <w:r w:rsidRPr="00310D98">
        <w:rPr>
          <w:rFonts w:ascii="Times New Roman" w:hAnsi="Times New Roman" w:cs="Times New Roman"/>
          <w:b/>
          <w:i/>
          <w:szCs w:val="24"/>
          <w:u w:val="single"/>
        </w:rPr>
        <w:t xml:space="preserve"> </w:t>
      </w:r>
      <w:r w:rsidRPr="00310D98">
        <w:rPr>
          <w:rFonts w:ascii="Times New Roman" w:hAnsi="Times New Roman" w:cs="Times New Roman"/>
          <w:b/>
          <w:szCs w:val="24"/>
          <w:u w:val="single"/>
        </w:rPr>
        <w:t>Relief</w:t>
      </w:r>
      <w:r w:rsidRPr="00310D98">
        <w:rPr>
          <w:rFonts w:ascii="Times New Roman" w:hAnsi="Times New Roman" w:cs="Times New Roman"/>
          <w:b/>
          <w:i/>
          <w:szCs w:val="24"/>
          <w:u w:val="single"/>
        </w:rPr>
        <w:t xml:space="preserve"> </w:t>
      </w:r>
    </w:p>
    <w:p w14:paraId="78531869" w14:textId="1E39F697" w:rsidR="00310D98" w:rsidRPr="00310D98" w:rsidRDefault="00310D98" w:rsidP="00310D98">
      <w:pPr>
        <w:spacing w:after="150"/>
        <w:rPr>
          <w:rFonts w:ascii="Times New Roman" w:hAnsi="Times New Roman" w:cs="Times New Roman"/>
          <w:szCs w:val="24"/>
        </w:rPr>
      </w:pPr>
      <w:r>
        <w:rPr>
          <w:rFonts w:ascii="Times New Roman" w:hAnsi="Times New Roman" w:cs="Times New Roman"/>
          <w:szCs w:val="24"/>
        </w:rPr>
        <w:t>M</w:t>
      </w:r>
      <w:r w:rsidRPr="00310D98">
        <w:rPr>
          <w:rFonts w:ascii="Times New Roman" w:hAnsi="Times New Roman" w:cs="Times New Roman"/>
          <w:szCs w:val="24"/>
        </w:rPr>
        <w:t>inistry volunteers represent Jesus in a real and tangible way by loving and serving people. Alabama volunteers have served at length to assist survivors this past year. Hurricanes Florence and Michael, along with Alabama tornadoes and flooding in the Midwest have kept volunteers busy. These volunteers have fed the hungry, cleared trees and debris from houses and yards, as well as cleaned houses from flood debris. DR Chaplains have had opportunities not only to share the gospel, but to listen to people as they deal with catastrophic events. Several trainings events for volunteers have been held around the state. Alabama Baptist Disaster Relief volunteers are ready to serve wherever needed to meet physical needs and share Jesus.</w:t>
      </w:r>
    </w:p>
    <w:p w14:paraId="47926103" w14:textId="77777777" w:rsidR="00310D98" w:rsidRDefault="00310D98" w:rsidP="00310D98">
      <w:pPr>
        <w:spacing w:after="150"/>
        <w:rPr>
          <w:rFonts w:ascii="Times New Roman" w:hAnsi="Times New Roman" w:cs="Times New Roman"/>
          <w:szCs w:val="24"/>
        </w:rPr>
      </w:pPr>
      <w:r w:rsidRPr="00310D98">
        <w:rPr>
          <w:rFonts w:ascii="Times New Roman" w:hAnsi="Times New Roman" w:cs="Times New Roman"/>
          <w:b/>
          <w:szCs w:val="24"/>
          <w:u w:val="single"/>
        </w:rPr>
        <w:t>Chaplaincy</w:t>
      </w:r>
      <w:r w:rsidRPr="00310D98">
        <w:rPr>
          <w:rFonts w:ascii="Times New Roman" w:hAnsi="Times New Roman" w:cs="Times New Roman"/>
          <w:szCs w:val="24"/>
        </w:rPr>
        <w:t xml:space="preserve"> </w:t>
      </w:r>
    </w:p>
    <w:p w14:paraId="361AA768" w14:textId="30B5BFF8" w:rsidR="00310D98" w:rsidRPr="00310D98" w:rsidRDefault="00310D98" w:rsidP="00310D98">
      <w:pPr>
        <w:spacing w:after="150"/>
        <w:rPr>
          <w:rFonts w:ascii="Times New Roman" w:hAnsi="Times New Roman" w:cs="Times New Roman"/>
          <w:szCs w:val="24"/>
        </w:rPr>
      </w:pPr>
      <w:r w:rsidRPr="00310D98">
        <w:rPr>
          <w:rFonts w:ascii="Times New Roman" w:hAnsi="Times New Roman" w:cs="Times New Roman"/>
          <w:szCs w:val="24"/>
        </w:rPr>
        <w:t>Chaplains have made the effort to establish relationships and overcome barriers prior to disasters. They are trained to serve in many settings.  Public safety/first responder chaplains to care for the men and women on the front lines of protecting our communities. Disaster Relief chaplains are trained in ministry to persons in crisis. They are committed to Disaster Relief ministry but are challenged to offer their skill set to areas of need in their local community. Training is a key component of what the State Board of Missions provides to chaplains around the state.</w:t>
      </w:r>
    </w:p>
    <w:p w14:paraId="1149660A" w14:textId="6F14BE81" w:rsidR="00DD1F63" w:rsidRPr="00310D98" w:rsidRDefault="00DD1F63" w:rsidP="00310D98">
      <w:pPr>
        <w:rPr>
          <w:rFonts w:ascii="Calibri" w:eastAsia="Calibri" w:hAnsi="Calibri" w:cs="Calibri"/>
          <w:sz w:val="22"/>
          <w:szCs w:val="22"/>
        </w:rPr>
      </w:pPr>
    </w:p>
    <w:sectPr w:rsidR="00DD1F63" w:rsidRPr="00310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E18"/>
    <w:rsid w:val="00133A3E"/>
    <w:rsid w:val="002F6E18"/>
    <w:rsid w:val="00310D98"/>
    <w:rsid w:val="00362F74"/>
    <w:rsid w:val="005E7223"/>
    <w:rsid w:val="00741B65"/>
    <w:rsid w:val="009368EB"/>
    <w:rsid w:val="00CF7784"/>
    <w:rsid w:val="00DA0635"/>
    <w:rsid w:val="00DD1F63"/>
    <w:rsid w:val="00EC57EF"/>
    <w:rsid w:val="00F364C0"/>
    <w:rsid w:val="00F64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2CE7A"/>
  <w15:chartTrackingRefBased/>
  <w15:docId w15:val="{AC119228-635D-47F5-8395-C91D4C241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Black" w:eastAsiaTheme="minorHAnsi" w:hAnsi="Arial Black" w:cstheme="majorBidi"/>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1F63"/>
    <w:rPr>
      <w:color w:val="0000FF"/>
      <w:u w:val="single"/>
    </w:rPr>
  </w:style>
  <w:style w:type="paragraph" w:customStyle="1" w:styleId="s7">
    <w:name w:val="s7"/>
    <w:basedOn w:val="Normal"/>
    <w:rsid w:val="00DD1F63"/>
    <w:pPr>
      <w:spacing w:before="100" w:beforeAutospacing="1" w:after="100" w:afterAutospacing="1"/>
    </w:pPr>
    <w:rPr>
      <w:rFonts w:ascii="Calibri" w:hAnsi="Calibri" w:cs="Calibri"/>
      <w:sz w:val="22"/>
      <w:szCs w:val="22"/>
    </w:rPr>
  </w:style>
  <w:style w:type="paragraph" w:customStyle="1" w:styleId="s13">
    <w:name w:val="s13"/>
    <w:basedOn w:val="Normal"/>
    <w:rsid w:val="00DD1F63"/>
    <w:pPr>
      <w:spacing w:before="100" w:beforeAutospacing="1" w:after="100" w:afterAutospacing="1"/>
    </w:pPr>
    <w:rPr>
      <w:rFonts w:ascii="Calibri" w:hAnsi="Calibri" w:cs="Calibri"/>
      <w:sz w:val="22"/>
      <w:szCs w:val="22"/>
    </w:rPr>
  </w:style>
  <w:style w:type="character" w:customStyle="1" w:styleId="bumpedfont15">
    <w:name w:val="bumpedfont15"/>
    <w:basedOn w:val="DefaultParagraphFont"/>
    <w:rsid w:val="00DD1F63"/>
  </w:style>
  <w:style w:type="character" w:styleId="UnresolvedMention">
    <w:name w:val="Unresolved Mention"/>
    <w:basedOn w:val="DefaultParagraphFont"/>
    <w:uiPriority w:val="99"/>
    <w:semiHidden/>
    <w:unhideWhenUsed/>
    <w:rsid w:val="00F64559"/>
    <w:rPr>
      <w:color w:val="605E5C"/>
      <w:shd w:val="clear" w:color="auto" w:fill="E1DFDD"/>
    </w:rPr>
  </w:style>
  <w:style w:type="paragraph" w:styleId="NoSpacing">
    <w:name w:val="No Spacing"/>
    <w:uiPriority w:val="1"/>
    <w:qFormat/>
    <w:rsid w:val="00362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497699">
      <w:bodyDiv w:val="1"/>
      <w:marLeft w:val="0"/>
      <w:marRight w:val="0"/>
      <w:marTop w:val="0"/>
      <w:marBottom w:val="0"/>
      <w:divBdr>
        <w:top w:val="none" w:sz="0" w:space="0" w:color="auto"/>
        <w:left w:val="none" w:sz="0" w:space="0" w:color="auto"/>
        <w:bottom w:val="none" w:sz="0" w:space="0" w:color="auto"/>
        <w:right w:val="none" w:sz="0" w:space="0" w:color="auto"/>
      </w:divBdr>
    </w:div>
    <w:div w:id="141501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18c.org/patriot/" TargetMode="External"/><Relationship Id="rId5" Type="http://schemas.openxmlformats.org/officeDocument/2006/relationships/hyperlink" Target="http://www.a18c.org/ffst" TargetMode="External"/><Relationship Id="rId4" Type="http://schemas.openxmlformats.org/officeDocument/2006/relationships/hyperlink" Target="http://www.a18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2595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Wakefield</dc:creator>
  <cp:keywords/>
  <dc:description/>
  <cp:lastModifiedBy>Debbie Oliver</cp:lastModifiedBy>
  <cp:revision>2</cp:revision>
  <dcterms:created xsi:type="dcterms:W3CDTF">2019-07-17T18:25:00Z</dcterms:created>
  <dcterms:modified xsi:type="dcterms:W3CDTF">2019-07-17T18:25:00Z</dcterms:modified>
</cp:coreProperties>
</file>