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6E614" w14:textId="3FB8E78F" w:rsidR="00116ABA" w:rsidRDefault="00DA4B27" w:rsidP="00DA4B27">
      <w:pPr>
        <w:jc w:val="center"/>
        <w:rPr>
          <w:b/>
          <w:sz w:val="48"/>
          <w:szCs w:val="48"/>
        </w:rPr>
      </w:pPr>
      <w:r>
        <w:rPr>
          <w:b/>
          <w:noProof/>
          <w:sz w:val="28"/>
          <w:szCs w:val="28"/>
        </w:rPr>
        <mc:AlternateContent>
          <mc:Choice Requires="wps">
            <w:drawing>
              <wp:anchor distT="0" distB="0" distL="114300" distR="114300" simplePos="0" relativeHeight="251660288" behindDoc="0" locked="0" layoutInCell="1" allowOverlap="1" wp14:anchorId="74DC2D87" wp14:editId="6D751524">
                <wp:simplePos x="0" y="0"/>
                <wp:positionH relativeFrom="column">
                  <wp:posOffset>-97155</wp:posOffset>
                </wp:positionH>
                <wp:positionV relativeFrom="paragraph">
                  <wp:posOffset>529590</wp:posOffset>
                </wp:positionV>
                <wp:extent cx="1706245" cy="159702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159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FB49F" w14:textId="5393DAF7" w:rsidR="00EB675A" w:rsidRDefault="00DA4B27">
                            <w:r>
                              <w:rPr>
                                <w:noProof/>
                              </w:rPr>
                              <w:drawing>
                                <wp:inline distT="0" distB="0" distL="0" distR="0" wp14:anchorId="6A441CD4" wp14:editId="48A8872E">
                                  <wp:extent cx="1556385" cy="9575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s on a shelf.jpg"/>
                                          <pic:cNvPicPr/>
                                        </pic:nvPicPr>
                                        <pic:blipFill>
                                          <a:blip r:embed="rId8">
                                            <a:extLst>
                                              <a:ext uri="{28A0092B-C50C-407E-A947-70E740481C1C}">
                                                <a14:useLocalDpi xmlns:a14="http://schemas.microsoft.com/office/drawing/2010/main" val="0"/>
                                              </a:ext>
                                            </a:extLst>
                                          </a:blip>
                                          <a:stretch>
                                            <a:fillRect/>
                                          </a:stretch>
                                        </pic:blipFill>
                                        <pic:spPr>
                                          <a:xfrm>
                                            <a:off x="0" y="0"/>
                                            <a:ext cx="1582556" cy="97367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DC2D87" id="_x0000_t202" coordsize="21600,21600" o:spt="202" path="m,l,21600r21600,l21600,xe">
                <v:stroke joinstyle="miter"/>
                <v:path gradientshapeok="t" o:connecttype="rect"/>
              </v:shapetype>
              <v:shape id="Text Box 9" o:spid="_x0000_s1026" type="#_x0000_t202" style="position:absolute;left:0;text-align:left;margin-left:-7.65pt;margin-top:41.7pt;width:134.35pt;height:1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" stroked="f">
                <v:textbox>
                  <w:txbxContent>
                    <w:p w14:paraId="14AFB49F" w14:textId="5393DAF7" w:rsidR="00EB675A" w:rsidRDefault="00DA4B27">
                      <w:r>
                        <w:rPr>
                          <w:noProof/>
                        </w:rPr>
                        <w:drawing>
                          <wp:inline distT="0" distB="0" distL="0" distR="0" wp14:anchorId="6A441CD4" wp14:editId="48A8872E">
                            <wp:extent cx="1556385" cy="9575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s on a shelf.jpg"/>
                                    <pic:cNvPicPr/>
                                  </pic:nvPicPr>
                                  <pic:blipFill>
                                    <a:blip r:embed="rId8">
                                      <a:extLst>
                                        <a:ext uri="{28A0092B-C50C-407E-A947-70E740481C1C}">
                                          <a14:useLocalDpi xmlns:a14="http://schemas.microsoft.com/office/drawing/2010/main" val="0"/>
                                        </a:ext>
                                      </a:extLst>
                                    </a:blip>
                                    <a:stretch>
                                      <a:fillRect/>
                                    </a:stretch>
                                  </pic:blipFill>
                                  <pic:spPr>
                                    <a:xfrm>
                                      <a:off x="0" y="0"/>
                                      <a:ext cx="1582556" cy="973678"/>
                                    </a:xfrm>
                                    <a:prstGeom prst="rect">
                                      <a:avLst/>
                                    </a:prstGeom>
                                  </pic:spPr>
                                </pic:pic>
                              </a:graphicData>
                            </a:graphic>
                          </wp:inline>
                        </w:drawing>
                      </w:r>
                    </w:p>
                  </w:txbxContent>
                </v:textbox>
              </v:shape>
            </w:pict>
          </mc:Fallback>
        </mc:AlternateContent>
      </w:r>
      <w:r>
        <w:rPr>
          <w:b/>
          <w:noProof/>
          <w:sz w:val="32"/>
          <w:szCs w:val="32"/>
        </w:rPr>
        <mc:AlternateContent>
          <mc:Choice Requires="wps">
            <w:drawing>
              <wp:anchor distT="0" distB="0" distL="114300" distR="114300" simplePos="0" relativeHeight="251662336" behindDoc="0" locked="0" layoutInCell="1" allowOverlap="1" wp14:anchorId="7ACF116B" wp14:editId="147BF271">
                <wp:simplePos x="0" y="0"/>
                <wp:positionH relativeFrom="column">
                  <wp:posOffset>3848735</wp:posOffset>
                </wp:positionH>
                <wp:positionV relativeFrom="paragraph">
                  <wp:posOffset>481330</wp:posOffset>
                </wp:positionV>
                <wp:extent cx="1802130" cy="150558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150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B9765" w14:textId="53A1A84B" w:rsidR="00EB675A" w:rsidRDefault="00DA4B27">
                            <w:r>
                              <w:rPr>
                                <w:noProof/>
                              </w:rPr>
                              <w:drawing>
                                <wp:inline distT="0" distB="0" distL="0" distR="0" wp14:anchorId="7BC22766" wp14:editId="626E724F">
                                  <wp:extent cx="1556385" cy="9575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s on a shelf.jpg"/>
                                          <pic:cNvPicPr/>
                                        </pic:nvPicPr>
                                        <pic:blipFill>
                                          <a:blip r:embed="rId8">
                                            <a:extLst>
                                              <a:ext uri="{28A0092B-C50C-407E-A947-70E740481C1C}">
                                                <a14:useLocalDpi xmlns:a14="http://schemas.microsoft.com/office/drawing/2010/main" val="0"/>
                                              </a:ext>
                                            </a:extLst>
                                          </a:blip>
                                          <a:stretch>
                                            <a:fillRect/>
                                          </a:stretch>
                                        </pic:blipFill>
                                        <pic:spPr>
                                          <a:xfrm>
                                            <a:off x="0" y="0"/>
                                            <a:ext cx="1582556" cy="97367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CF116B" id="Text Box 10" o:spid="_x0000_s1027" type="#_x0000_t202" style="position:absolute;left:0;text-align:left;margin-left:303.05pt;margin-top:37.9pt;width:141.9pt;height:11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" stroked="f">
                <v:textbox>
                  <w:txbxContent>
                    <w:p w14:paraId="3DCB9765" w14:textId="53A1A84B" w:rsidR="00EB675A" w:rsidRDefault="00DA4B27">
                      <w:r>
                        <w:rPr>
                          <w:noProof/>
                        </w:rPr>
                        <w:drawing>
                          <wp:inline distT="0" distB="0" distL="0" distR="0" wp14:anchorId="7BC22766" wp14:editId="626E724F">
                            <wp:extent cx="1556385" cy="9575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s on a shelf.jpg"/>
                                    <pic:cNvPicPr/>
                                  </pic:nvPicPr>
                                  <pic:blipFill>
                                    <a:blip r:embed="rId8">
                                      <a:extLst>
                                        <a:ext uri="{28A0092B-C50C-407E-A947-70E740481C1C}">
                                          <a14:useLocalDpi xmlns:a14="http://schemas.microsoft.com/office/drawing/2010/main" val="0"/>
                                        </a:ext>
                                      </a:extLst>
                                    </a:blip>
                                    <a:stretch>
                                      <a:fillRect/>
                                    </a:stretch>
                                  </pic:blipFill>
                                  <pic:spPr>
                                    <a:xfrm>
                                      <a:off x="0" y="0"/>
                                      <a:ext cx="1582556" cy="973678"/>
                                    </a:xfrm>
                                    <a:prstGeom prst="rect">
                                      <a:avLst/>
                                    </a:prstGeom>
                                  </pic:spPr>
                                </pic:pic>
                              </a:graphicData>
                            </a:graphic>
                          </wp:inline>
                        </w:drawing>
                      </w:r>
                    </w:p>
                  </w:txbxContent>
                </v:textbox>
              </v:shape>
            </w:pict>
          </mc:Fallback>
        </mc:AlternateContent>
      </w:r>
      <w:r w:rsidR="00776E33">
        <w:rPr>
          <w:b/>
          <w:sz w:val="48"/>
          <w:szCs w:val="48"/>
        </w:rPr>
        <w:softHyphen/>
      </w:r>
      <w:r w:rsidR="00776E33">
        <w:rPr>
          <w:b/>
          <w:sz w:val="48"/>
          <w:szCs w:val="48"/>
        </w:rPr>
        <w:softHyphen/>
      </w:r>
      <w:r w:rsidR="00776E33">
        <w:rPr>
          <w:b/>
          <w:sz w:val="48"/>
          <w:szCs w:val="48"/>
        </w:rPr>
        <w:softHyphen/>
      </w:r>
      <w:r w:rsidR="00776E33">
        <w:rPr>
          <w:b/>
          <w:sz w:val="48"/>
          <w:szCs w:val="48"/>
        </w:rPr>
        <w:softHyphen/>
      </w:r>
      <w:r w:rsidR="00776E33">
        <w:rPr>
          <w:b/>
          <w:sz w:val="48"/>
          <w:szCs w:val="48"/>
        </w:rPr>
        <w:softHyphen/>
      </w:r>
      <w:r w:rsidR="00776E33">
        <w:rPr>
          <w:b/>
          <w:sz w:val="48"/>
          <w:szCs w:val="48"/>
        </w:rPr>
        <w:softHyphen/>
      </w:r>
      <w:r w:rsidR="001D469C">
        <w:rPr>
          <w:b/>
          <w:sz w:val="48"/>
          <w:szCs w:val="48"/>
        </w:rPr>
        <w:t xml:space="preserve">          </w:t>
      </w:r>
      <w:r w:rsidR="00270ACC">
        <w:rPr>
          <w:b/>
          <w:sz w:val="48"/>
          <w:szCs w:val="48"/>
        </w:rPr>
        <w:softHyphen/>
      </w:r>
      <w:r w:rsidR="00270ACC">
        <w:rPr>
          <w:b/>
          <w:sz w:val="48"/>
          <w:szCs w:val="48"/>
        </w:rPr>
        <w:softHyphen/>
      </w:r>
      <w:r w:rsidR="00270ACC">
        <w:rPr>
          <w:b/>
          <w:sz w:val="48"/>
          <w:szCs w:val="48"/>
        </w:rPr>
        <w:softHyphen/>
      </w:r>
      <w:r w:rsidR="00270ACC">
        <w:rPr>
          <w:b/>
          <w:sz w:val="48"/>
          <w:szCs w:val="48"/>
        </w:rPr>
        <w:softHyphen/>
      </w:r>
      <w:r w:rsidR="00270ACC">
        <w:rPr>
          <w:b/>
          <w:sz w:val="48"/>
          <w:szCs w:val="48"/>
        </w:rPr>
        <w:softHyphen/>
      </w:r>
      <w:r w:rsidR="00270ACC">
        <w:rPr>
          <w:b/>
          <w:sz w:val="48"/>
          <w:szCs w:val="48"/>
        </w:rPr>
        <w:softHyphen/>
      </w:r>
      <w:r w:rsidR="00270ACC">
        <w:rPr>
          <w:b/>
          <w:sz w:val="48"/>
          <w:szCs w:val="48"/>
        </w:rPr>
        <w:softHyphen/>
      </w:r>
      <w:r w:rsidR="001472F6">
        <w:rPr>
          <w:b/>
          <w:sz w:val="48"/>
          <w:szCs w:val="48"/>
        </w:rPr>
        <w:softHyphen/>
      </w:r>
      <w:r w:rsidR="001472F6">
        <w:rPr>
          <w:b/>
          <w:sz w:val="48"/>
          <w:szCs w:val="48"/>
        </w:rPr>
        <w:softHyphen/>
      </w:r>
      <w:r w:rsidR="001472F6">
        <w:rPr>
          <w:b/>
          <w:sz w:val="48"/>
          <w:szCs w:val="48"/>
        </w:rPr>
        <w:softHyphen/>
      </w:r>
      <w:r w:rsidR="001472F6">
        <w:rPr>
          <w:b/>
          <w:sz w:val="48"/>
          <w:szCs w:val="48"/>
        </w:rPr>
        <w:softHyphen/>
      </w:r>
      <w:r w:rsidR="001472F6">
        <w:rPr>
          <w:b/>
          <w:sz w:val="48"/>
          <w:szCs w:val="48"/>
        </w:rPr>
        <w:softHyphen/>
      </w:r>
      <w:r w:rsidR="000021AE" w:rsidRPr="0042215A">
        <w:rPr>
          <w:b/>
          <w:sz w:val="48"/>
          <w:szCs w:val="48"/>
        </w:rPr>
        <w:t>NORTH ALABAMA LIBRARY CONFERENCE</w:t>
      </w:r>
    </w:p>
    <w:p w14:paraId="70C53726" w14:textId="77777777" w:rsidR="00067A3D" w:rsidRDefault="00067A3D" w:rsidP="00DA4B27">
      <w:pPr>
        <w:jc w:val="center"/>
        <w:rPr>
          <w:b/>
          <w:sz w:val="32"/>
          <w:szCs w:val="32"/>
        </w:rPr>
      </w:pPr>
    </w:p>
    <w:p w14:paraId="58E19B3F" w14:textId="681E4F1B" w:rsidR="000021AE" w:rsidRPr="00116ABA" w:rsidRDefault="000021AE" w:rsidP="00DA4B27">
      <w:pPr>
        <w:jc w:val="center"/>
        <w:rPr>
          <w:b/>
          <w:sz w:val="48"/>
          <w:szCs w:val="48"/>
        </w:rPr>
      </w:pPr>
      <w:r>
        <w:rPr>
          <w:b/>
          <w:sz w:val="32"/>
          <w:szCs w:val="32"/>
        </w:rPr>
        <w:t xml:space="preserve">November </w:t>
      </w:r>
      <w:r w:rsidR="001F468E">
        <w:rPr>
          <w:b/>
          <w:sz w:val="32"/>
          <w:szCs w:val="32"/>
        </w:rPr>
        <w:t>2</w:t>
      </w:r>
      <w:r w:rsidR="000B79F5">
        <w:rPr>
          <w:b/>
          <w:sz w:val="32"/>
          <w:szCs w:val="32"/>
        </w:rPr>
        <w:t>, 201</w:t>
      </w:r>
      <w:r w:rsidR="000F74D7">
        <w:rPr>
          <w:b/>
          <w:sz w:val="32"/>
          <w:szCs w:val="32"/>
        </w:rPr>
        <w:t>9</w:t>
      </w:r>
    </w:p>
    <w:p w14:paraId="620DB632" w14:textId="723E3CE7" w:rsidR="000021AE" w:rsidRPr="000021AE" w:rsidRDefault="000021AE" w:rsidP="00DA4B27">
      <w:pPr>
        <w:tabs>
          <w:tab w:val="left" w:pos="203"/>
          <w:tab w:val="left" w:pos="1204"/>
          <w:tab w:val="center" w:pos="4320"/>
        </w:tabs>
        <w:jc w:val="center"/>
        <w:rPr>
          <w:b/>
          <w:sz w:val="28"/>
          <w:szCs w:val="28"/>
        </w:rPr>
      </w:pPr>
      <w:r>
        <w:rPr>
          <w:b/>
          <w:sz w:val="28"/>
          <w:szCs w:val="28"/>
        </w:rPr>
        <w:t>Central Baptist Church</w:t>
      </w:r>
    </w:p>
    <w:p w14:paraId="43139519" w14:textId="77777777" w:rsidR="000021AE" w:rsidRDefault="000021AE" w:rsidP="00DA4B27">
      <w:pPr>
        <w:jc w:val="center"/>
        <w:rPr>
          <w:b/>
        </w:rPr>
      </w:pPr>
      <w:r w:rsidRPr="000021AE">
        <w:rPr>
          <w:b/>
        </w:rPr>
        <w:t>2801</w:t>
      </w:r>
      <w:r>
        <w:rPr>
          <w:b/>
        </w:rPr>
        <w:t xml:space="preserve"> Highway 31 South</w:t>
      </w:r>
    </w:p>
    <w:p w14:paraId="614BC05D" w14:textId="58B35C2F" w:rsidR="000021AE" w:rsidRDefault="000021AE" w:rsidP="00DA4B27">
      <w:pPr>
        <w:tabs>
          <w:tab w:val="left" w:pos="332"/>
          <w:tab w:val="left" w:pos="935"/>
          <w:tab w:val="center" w:pos="4320"/>
        </w:tabs>
        <w:jc w:val="center"/>
        <w:rPr>
          <w:b/>
        </w:rPr>
      </w:pPr>
      <w:r>
        <w:rPr>
          <w:b/>
        </w:rPr>
        <w:t>Decatur, AL</w:t>
      </w:r>
      <w:r w:rsidR="00013532">
        <w:rPr>
          <w:b/>
        </w:rPr>
        <w:t xml:space="preserve"> 35603</w:t>
      </w:r>
    </w:p>
    <w:p w14:paraId="321F9949" w14:textId="77777777" w:rsidR="007144CA" w:rsidRDefault="007144CA" w:rsidP="00DA4B27">
      <w:pPr>
        <w:pBdr>
          <w:bottom w:val="dotted" w:sz="24" w:space="1" w:color="auto"/>
        </w:pBdr>
        <w:jc w:val="center"/>
        <w:rPr>
          <w:b/>
        </w:rPr>
      </w:pPr>
    </w:p>
    <w:p w14:paraId="014855C6" w14:textId="77777777" w:rsidR="00101D3C" w:rsidRDefault="00101D3C" w:rsidP="00DA4B27">
      <w:pPr>
        <w:pBdr>
          <w:bottom w:val="dotted" w:sz="24" w:space="1" w:color="auto"/>
        </w:pBdr>
        <w:jc w:val="center"/>
        <w:rPr>
          <w:b/>
        </w:rPr>
      </w:pPr>
    </w:p>
    <w:p w14:paraId="4F0F2EA6" w14:textId="77777777" w:rsidR="00101D3C" w:rsidRDefault="00101D3C" w:rsidP="000021AE">
      <w:pPr>
        <w:pBdr>
          <w:bottom w:val="dotted" w:sz="24" w:space="1" w:color="auto"/>
        </w:pBdr>
        <w:jc w:val="center"/>
        <w:rPr>
          <w:b/>
        </w:rPr>
      </w:pPr>
    </w:p>
    <w:p w14:paraId="5A846C33" w14:textId="11A6ED83" w:rsidR="001F468E" w:rsidRPr="001F468E" w:rsidRDefault="001F468E" w:rsidP="001F468E">
      <w:pPr>
        <w:rPr>
          <w:rFonts w:eastAsia="Calibri"/>
        </w:rPr>
      </w:pPr>
      <w:r w:rsidRPr="001F468E">
        <w:rPr>
          <w:rFonts w:eastAsia="Calibri"/>
        </w:rPr>
        <w:t>North Alabama Conference for Church Librarians will be held on Saturday, Nov</w:t>
      </w:r>
      <w:r w:rsidRPr="00DA4B27">
        <w:rPr>
          <w:rFonts w:eastAsia="Calibri"/>
        </w:rPr>
        <w:t>. 2</w:t>
      </w:r>
      <w:r w:rsidRPr="00DA4B27">
        <w:rPr>
          <w:rFonts w:eastAsia="Calibri"/>
          <w:vertAlign w:val="superscript"/>
        </w:rPr>
        <w:t>nd</w:t>
      </w:r>
      <w:r w:rsidRPr="00DA4B27">
        <w:rPr>
          <w:rFonts w:eastAsia="Calibri"/>
        </w:rPr>
        <w:t xml:space="preserve"> </w:t>
      </w:r>
      <w:r w:rsidRPr="001F468E">
        <w:rPr>
          <w:rFonts w:eastAsia="Calibri"/>
        </w:rPr>
        <w:t>at Central Baptist Church, 2801 Highway 31 South in Decatur, Alabama.  It will begin with registration at 8:00 a.m., general session at 8:30</w:t>
      </w:r>
      <w:r w:rsidRPr="00DA4B27">
        <w:rPr>
          <w:rFonts w:eastAsia="Calibri"/>
        </w:rPr>
        <w:t>,</w:t>
      </w:r>
      <w:r w:rsidRPr="001F468E">
        <w:rPr>
          <w:rFonts w:eastAsia="Calibri"/>
        </w:rPr>
        <w:t xml:space="preserve"> and close at 3:30 p.m.  The theme for this conferenc</w:t>
      </w:r>
      <w:r w:rsidRPr="00DA4B27">
        <w:rPr>
          <w:rFonts w:eastAsia="Calibri"/>
        </w:rPr>
        <w:t xml:space="preserve">e is </w:t>
      </w:r>
      <w:r w:rsidRPr="00DA4B27">
        <w:rPr>
          <w:rFonts w:eastAsia="Calibri"/>
          <w:b/>
          <w:bCs/>
        </w:rPr>
        <w:t>“</w:t>
      </w:r>
      <w:r w:rsidRPr="001F468E">
        <w:rPr>
          <w:rFonts w:eastAsia="Calibri"/>
          <w:b/>
          <w:bCs/>
        </w:rPr>
        <w:t>Church Libraries: More Than Books on a Shelf”</w:t>
      </w:r>
    </w:p>
    <w:p w14:paraId="2537B9EB" w14:textId="77777777" w:rsidR="001F468E" w:rsidRPr="001F468E" w:rsidRDefault="001F468E" w:rsidP="001F468E">
      <w:pPr>
        <w:rPr>
          <w:rFonts w:eastAsia="Calibri"/>
        </w:rPr>
      </w:pPr>
      <w:r w:rsidRPr="001F468E">
        <w:rPr>
          <w:rFonts w:eastAsia="Calibri"/>
          <w:b/>
          <w:bCs/>
        </w:rPr>
        <w:t> </w:t>
      </w:r>
    </w:p>
    <w:p w14:paraId="65E43A98" w14:textId="07ABA7A9" w:rsidR="001F468E" w:rsidRPr="001F468E" w:rsidRDefault="001F468E" w:rsidP="001F468E">
      <w:pPr>
        <w:rPr>
          <w:rFonts w:eastAsia="Calibri"/>
        </w:rPr>
      </w:pPr>
      <w:r w:rsidRPr="001F468E">
        <w:rPr>
          <w:rFonts w:eastAsia="Calibri"/>
        </w:rPr>
        <w:t>Conferences will include every aspect of church library work—administration, collection development, weeding, processing, Bible repair, automation with Concourse and Atriuum, promotion of all sorts, and classification and cataloging.  Church history, card making as a ministry</w:t>
      </w:r>
      <w:r w:rsidRPr="00DA4B27">
        <w:rPr>
          <w:rFonts w:eastAsia="Calibri"/>
        </w:rPr>
        <w:t xml:space="preserve">, </w:t>
      </w:r>
      <w:r w:rsidRPr="001F468E">
        <w:rPr>
          <w:rFonts w:eastAsia="Calibri"/>
        </w:rPr>
        <w:t>and making something useful out of useless materials will also be offered.   </w:t>
      </w:r>
    </w:p>
    <w:p w14:paraId="29CA327A" w14:textId="77777777" w:rsidR="00DA4B27" w:rsidRDefault="001F468E" w:rsidP="001F468E">
      <w:pPr>
        <w:rPr>
          <w:rFonts w:eastAsia="Calibri"/>
        </w:rPr>
      </w:pPr>
      <w:r w:rsidRPr="001F468E">
        <w:rPr>
          <w:rFonts w:eastAsia="Calibri"/>
        </w:rPr>
        <w:t> </w:t>
      </w:r>
    </w:p>
    <w:p w14:paraId="471C892C" w14:textId="77777777" w:rsidR="000F3123" w:rsidRPr="000F3123" w:rsidRDefault="000F3123" w:rsidP="000F3123">
      <w:r w:rsidRPr="000F3123">
        <w:t>Lisa Worthy Smith will be our guest author for this year.  She is an excellent Bible teacher and her books are so very inspiring and different.  She has written three and her fourth one will be out soon.</w:t>
      </w:r>
    </w:p>
    <w:p w14:paraId="1654B455" w14:textId="77777777" w:rsidR="001F468E" w:rsidRPr="001F468E" w:rsidRDefault="001F468E" w:rsidP="001F468E">
      <w:pPr>
        <w:rPr>
          <w:rFonts w:eastAsia="Calibri"/>
        </w:rPr>
      </w:pPr>
      <w:r w:rsidRPr="001F468E">
        <w:rPr>
          <w:rFonts w:eastAsia="Calibri"/>
        </w:rPr>
        <w:t> </w:t>
      </w:r>
    </w:p>
    <w:p w14:paraId="4A96EE48" w14:textId="03E4365C" w:rsidR="001F468E" w:rsidRPr="001F468E" w:rsidRDefault="001F468E" w:rsidP="001F468E">
      <w:pPr>
        <w:rPr>
          <w:rFonts w:eastAsia="Calibri"/>
        </w:rPr>
      </w:pPr>
      <w:r w:rsidRPr="001F468E">
        <w:rPr>
          <w:rFonts w:eastAsia="Calibri"/>
        </w:rPr>
        <w:t xml:space="preserve">Leaders will include </w:t>
      </w:r>
      <w:r w:rsidRPr="001F468E">
        <w:rPr>
          <w:rFonts w:eastAsia="Calibri"/>
          <w:b/>
          <w:bCs/>
        </w:rPr>
        <w:t>Lonette Berg, Jean Blass, Sandra Fitt</w:t>
      </w:r>
      <w:r w:rsidR="00DA4B27">
        <w:rPr>
          <w:rFonts w:eastAsia="Calibri"/>
          <w:b/>
          <w:bCs/>
        </w:rPr>
        <w:t>s</w:t>
      </w:r>
      <w:r w:rsidRPr="001F468E">
        <w:rPr>
          <w:rFonts w:eastAsia="Calibri"/>
          <w:b/>
          <w:bCs/>
        </w:rPr>
        <w:t xml:space="preserve">, Bill Jones, Bev League, Allison Maynard, Sandy Shepherd, Amanda Thompson </w:t>
      </w:r>
      <w:r w:rsidRPr="001F468E">
        <w:rPr>
          <w:rFonts w:eastAsia="Calibri"/>
        </w:rPr>
        <w:t xml:space="preserve">and </w:t>
      </w:r>
      <w:r w:rsidRPr="001F468E">
        <w:rPr>
          <w:rFonts w:eastAsia="Calibri"/>
          <w:b/>
          <w:bCs/>
        </w:rPr>
        <w:t>Marty Woodall.</w:t>
      </w:r>
    </w:p>
    <w:p w14:paraId="1B400BFC" w14:textId="77777777" w:rsidR="001F468E" w:rsidRPr="001F468E" w:rsidRDefault="001F468E" w:rsidP="001F468E">
      <w:pPr>
        <w:rPr>
          <w:rFonts w:eastAsia="Calibri"/>
        </w:rPr>
      </w:pPr>
      <w:r w:rsidRPr="001F468E">
        <w:rPr>
          <w:rFonts w:eastAsia="Calibri"/>
          <w:b/>
          <w:bCs/>
        </w:rPr>
        <w:t> </w:t>
      </w:r>
    </w:p>
    <w:p w14:paraId="47FE1DEE" w14:textId="7E2095D6" w:rsidR="00FA66BE" w:rsidRPr="00AE3837" w:rsidRDefault="001F468E" w:rsidP="001F468E">
      <w:pPr>
        <w:rPr>
          <w:rFonts w:eastAsia="Calibri"/>
        </w:rPr>
      </w:pPr>
      <w:r w:rsidRPr="001F468E">
        <w:rPr>
          <w:rFonts w:eastAsia="Calibri"/>
        </w:rPr>
        <w:t>Your only expense is your transportation.  To make packets, bags and lunch preparations, it is necessary that you register.  Registration for this conference will be done by contacting Eva Nell Hunter in one of the following ways:  Telephone:</w:t>
      </w:r>
      <w:r w:rsidRPr="00DA4B27">
        <w:rPr>
          <w:rFonts w:eastAsia="Calibri"/>
        </w:rPr>
        <w:t xml:space="preserve"> </w:t>
      </w:r>
      <w:r w:rsidRPr="001F468E">
        <w:rPr>
          <w:rFonts w:eastAsia="Calibri"/>
        </w:rPr>
        <w:t>Church—256-353-5912</w:t>
      </w:r>
      <w:r w:rsidRPr="00DA4B27">
        <w:rPr>
          <w:rFonts w:eastAsia="Calibri"/>
        </w:rPr>
        <w:t xml:space="preserve"> E</w:t>
      </w:r>
      <w:r w:rsidRPr="001F468E">
        <w:rPr>
          <w:rFonts w:eastAsia="Calibri"/>
        </w:rPr>
        <w:t>mail: </w:t>
      </w:r>
      <w:hyperlink r:id="rId9" w:history="1">
        <w:r w:rsidRPr="001F468E">
          <w:rPr>
            <w:rFonts w:eastAsia="Calibri"/>
            <w:color w:val="0000FF"/>
            <w:u w:val="single"/>
          </w:rPr>
          <w:t>library@cbcdecatur.org</w:t>
        </w:r>
      </w:hyperlink>
      <w:r w:rsidRPr="001F468E">
        <w:rPr>
          <w:rFonts w:eastAsia="Calibri"/>
        </w:rPr>
        <w:t>  Mail: Central Baptist Church, 2801 Highway 31 S, Decatur, AL 35603.  Needed will be name,</w:t>
      </w:r>
      <w:r w:rsidRPr="00DA4B27">
        <w:rPr>
          <w:rFonts w:eastAsia="Calibri"/>
        </w:rPr>
        <w:t xml:space="preserve"> </w:t>
      </w:r>
      <w:r w:rsidRPr="001F468E">
        <w:rPr>
          <w:rFonts w:eastAsia="Calibri"/>
        </w:rPr>
        <w:t>address, telephone number, email address if one, church and association.   More than one hundred have attended the past few years.  We are preparing bags, etc. for 125.  Register early to be included.  We do ask that if you register and find you cannot attend that you please notify us so others can take your place. Even though there is no deadline for registration, it would be appreciated if you would register by Wednesday, October 30</w:t>
      </w:r>
      <w:r w:rsidRPr="001F468E">
        <w:rPr>
          <w:rFonts w:eastAsia="Calibri"/>
          <w:vertAlign w:val="superscript"/>
        </w:rPr>
        <w:t>th</w:t>
      </w:r>
      <w:r w:rsidRPr="00DA4B27">
        <w:rPr>
          <w:rFonts w:eastAsia="Calibri"/>
        </w:rPr>
        <w:t>.</w:t>
      </w:r>
      <w:r w:rsidRPr="001F468E">
        <w:rPr>
          <w:rFonts w:eastAsia="Calibri"/>
        </w:rPr>
        <w:t>                                                                                                                                                                                                                                                                                        After September</w:t>
      </w:r>
      <w:r w:rsidRPr="00DA4B27">
        <w:rPr>
          <w:rFonts w:eastAsia="Calibri"/>
        </w:rPr>
        <w:t xml:space="preserve"> 1</w:t>
      </w:r>
      <w:r w:rsidRPr="00DA4B27">
        <w:rPr>
          <w:rFonts w:eastAsia="Calibri"/>
          <w:vertAlign w:val="superscript"/>
        </w:rPr>
        <w:t>st</w:t>
      </w:r>
      <w:r w:rsidRPr="00DA4B27">
        <w:rPr>
          <w:rFonts w:eastAsia="Calibri"/>
        </w:rPr>
        <w:t xml:space="preserve"> </w:t>
      </w:r>
      <w:r w:rsidRPr="001F468E">
        <w:rPr>
          <w:rFonts w:eastAsia="Calibri"/>
        </w:rPr>
        <w:t xml:space="preserve">information about the conference, the complete schedule and course descriptions may be found on the church library website: </w:t>
      </w:r>
      <w:hyperlink r:id="rId10" w:history="1">
        <w:r w:rsidRPr="001F468E">
          <w:rPr>
            <w:rFonts w:eastAsia="Calibri"/>
            <w:color w:val="0000FF"/>
            <w:u w:val="single"/>
          </w:rPr>
          <w:t>www.cbcd.booksys.net</w:t>
        </w:r>
      </w:hyperlink>
      <w:r w:rsidRPr="001F468E">
        <w:rPr>
          <w:rFonts w:eastAsia="Calibri"/>
        </w:rPr>
        <w:t>.  You may also register on</w:t>
      </w:r>
      <w:bookmarkStart w:id="0" w:name="_GoBack"/>
      <w:bookmarkEnd w:id="0"/>
      <w:r w:rsidRPr="001F468E">
        <w:rPr>
          <w:rFonts w:eastAsia="Calibri"/>
        </w:rPr>
        <w:t>line after that date.</w:t>
      </w:r>
    </w:p>
    <w:sectPr w:rsidR="00FA66BE" w:rsidRPr="00AE3837" w:rsidSect="006760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91"/>
    <w:rsid w:val="000021AE"/>
    <w:rsid w:val="00013532"/>
    <w:rsid w:val="00067A3D"/>
    <w:rsid w:val="00081972"/>
    <w:rsid w:val="00084F4A"/>
    <w:rsid w:val="00091443"/>
    <w:rsid w:val="000B79F5"/>
    <w:rsid w:val="000F3123"/>
    <w:rsid w:val="000F74D7"/>
    <w:rsid w:val="00101D3C"/>
    <w:rsid w:val="00116ABA"/>
    <w:rsid w:val="00126584"/>
    <w:rsid w:val="001472F6"/>
    <w:rsid w:val="00180A05"/>
    <w:rsid w:val="00195AB7"/>
    <w:rsid w:val="001D3A91"/>
    <w:rsid w:val="001D469C"/>
    <w:rsid w:val="001E4C6F"/>
    <w:rsid w:val="001F468E"/>
    <w:rsid w:val="00217B93"/>
    <w:rsid w:val="00240E4D"/>
    <w:rsid w:val="00270ACC"/>
    <w:rsid w:val="002A1C91"/>
    <w:rsid w:val="002A5A68"/>
    <w:rsid w:val="002D0204"/>
    <w:rsid w:val="002D74DF"/>
    <w:rsid w:val="002E7834"/>
    <w:rsid w:val="00340A70"/>
    <w:rsid w:val="00354B30"/>
    <w:rsid w:val="00386F02"/>
    <w:rsid w:val="00395BEB"/>
    <w:rsid w:val="00405F7B"/>
    <w:rsid w:val="004203ED"/>
    <w:rsid w:val="0042215A"/>
    <w:rsid w:val="004633F5"/>
    <w:rsid w:val="0048176A"/>
    <w:rsid w:val="00491308"/>
    <w:rsid w:val="004A1528"/>
    <w:rsid w:val="004B028A"/>
    <w:rsid w:val="004C7DD2"/>
    <w:rsid w:val="004D15E3"/>
    <w:rsid w:val="004E5878"/>
    <w:rsid w:val="005404D0"/>
    <w:rsid w:val="00544BAA"/>
    <w:rsid w:val="00557915"/>
    <w:rsid w:val="005922DC"/>
    <w:rsid w:val="00602CB4"/>
    <w:rsid w:val="00607493"/>
    <w:rsid w:val="00657CDD"/>
    <w:rsid w:val="006760BE"/>
    <w:rsid w:val="006963B5"/>
    <w:rsid w:val="006D6432"/>
    <w:rsid w:val="007144CA"/>
    <w:rsid w:val="00722E71"/>
    <w:rsid w:val="007404F9"/>
    <w:rsid w:val="00776E33"/>
    <w:rsid w:val="007E0E59"/>
    <w:rsid w:val="007F2663"/>
    <w:rsid w:val="008019C1"/>
    <w:rsid w:val="00810555"/>
    <w:rsid w:val="00820816"/>
    <w:rsid w:val="00864AA3"/>
    <w:rsid w:val="00866209"/>
    <w:rsid w:val="008C03F9"/>
    <w:rsid w:val="008E7B94"/>
    <w:rsid w:val="00942B84"/>
    <w:rsid w:val="00947F29"/>
    <w:rsid w:val="00950069"/>
    <w:rsid w:val="00A04929"/>
    <w:rsid w:val="00A13B7B"/>
    <w:rsid w:val="00A31100"/>
    <w:rsid w:val="00A37220"/>
    <w:rsid w:val="00A80CA5"/>
    <w:rsid w:val="00A9462C"/>
    <w:rsid w:val="00AC2759"/>
    <w:rsid w:val="00AE3837"/>
    <w:rsid w:val="00AF6B7E"/>
    <w:rsid w:val="00B22903"/>
    <w:rsid w:val="00B73991"/>
    <w:rsid w:val="00B73F67"/>
    <w:rsid w:val="00B77FE4"/>
    <w:rsid w:val="00B82749"/>
    <w:rsid w:val="00BF48B9"/>
    <w:rsid w:val="00C33148"/>
    <w:rsid w:val="00C45F59"/>
    <w:rsid w:val="00C46DA1"/>
    <w:rsid w:val="00C67729"/>
    <w:rsid w:val="00C914FC"/>
    <w:rsid w:val="00CB39D8"/>
    <w:rsid w:val="00CC2F3B"/>
    <w:rsid w:val="00CE25E8"/>
    <w:rsid w:val="00D00C6D"/>
    <w:rsid w:val="00D03CA7"/>
    <w:rsid w:val="00DA4B27"/>
    <w:rsid w:val="00DE7495"/>
    <w:rsid w:val="00E17144"/>
    <w:rsid w:val="00E30362"/>
    <w:rsid w:val="00E35DDF"/>
    <w:rsid w:val="00E63F58"/>
    <w:rsid w:val="00E77E8A"/>
    <w:rsid w:val="00EB0D15"/>
    <w:rsid w:val="00EB675A"/>
    <w:rsid w:val="00EC2DBC"/>
    <w:rsid w:val="00ED39C9"/>
    <w:rsid w:val="00EF21B7"/>
    <w:rsid w:val="00EF6363"/>
    <w:rsid w:val="00F26501"/>
    <w:rsid w:val="00F54BBA"/>
    <w:rsid w:val="00F65325"/>
    <w:rsid w:val="00F72145"/>
    <w:rsid w:val="00F872F8"/>
    <w:rsid w:val="00F93553"/>
    <w:rsid w:val="00F96FBC"/>
    <w:rsid w:val="00FA66BE"/>
    <w:rsid w:val="00FB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B4C6A"/>
  <w15:docId w15:val="{21F24F70-09DC-45FA-AC1B-A72B5C7E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7729"/>
    <w:rPr>
      <w:color w:val="0000FF"/>
      <w:u w:val="single"/>
    </w:rPr>
  </w:style>
  <w:style w:type="paragraph" w:styleId="BalloonText">
    <w:name w:val="Balloon Text"/>
    <w:basedOn w:val="Normal"/>
    <w:link w:val="BalloonTextChar"/>
    <w:uiPriority w:val="99"/>
    <w:semiHidden/>
    <w:unhideWhenUsed/>
    <w:rsid w:val="00240E4D"/>
    <w:rPr>
      <w:rFonts w:ascii="Tahoma" w:hAnsi="Tahoma"/>
      <w:sz w:val="16"/>
      <w:szCs w:val="16"/>
    </w:rPr>
  </w:style>
  <w:style w:type="character" w:customStyle="1" w:styleId="BalloonTextChar">
    <w:name w:val="Balloon Text Char"/>
    <w:link w:val="BalloonText"/>
    <w:uiPriority w:val="99"/>
    <w:semiHidden/>
    <w:rsid w:val="00240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148258">
      <w:bodyDiv w:val="1"/>
      <w:marLeft w:val="0"/>
      <w:marRight w:val="0"/>
      <w:marTop w:val="0"/>
      <w:marBottom w:val="0"/>
      <w:divBdr>
        <w:top w:val="none" w:sz="0" w:space="0" w:color="auto"/>
        <w:left w:val="none" w:sz="0" w:space="0" w:color="auto"/>
        <w:bottom w:val="none" w:sz="0" w:space="0" w:color="auto"/>
        <w:right w:val="none" w:sz="0" w:space="0" w:color="auto"/>
      </w:divBdr>
    </w:div>
    <w:div w:id="181694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bcd.booksys.net" TargetMode="External"/><Relationship Id="rId4" Type="http://schemas.openxmlformats.org/officeDocument/2006/relationships/customXml" Target="../customXml/item4.xml"/><Relationship Id="rId9" Type="http://schemas.openxmlformats.org/officeDocument/2006/relationships/hyperlink" Target="mailto:library@cbcdecatu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656A692164AF47A518BBD8396E0935" ma:contentTypeVersion="8" ma:contentTypeDescription="Create a new document." ma:contentTypeScope="" ma:versionID="17dac6fe0e786e0e6eb1b28b308ea2ce">
  <xsd:schema xmlns:xsd="http://www.w3.org/2001/XMLSchema" xmlns:xs="http://www.w3.org/2001/XMLSchema" xmlns:p="http://schemas.microsoft.com/office/2006/metadata/properties" xmlns:ns2="d680df1d-6119-40e8-b748-1c2b9e98f319" xmlns:ns3="2633979b-5d39-4acf-b5da-79bd3fedb455" targetNamespace="http://schemas.microsoft.com/office/2006/metadata/properties" ma:root="true" ma:fieldsID="19eda21fe0f7739f3d757a5f907f3844" ns2:_="" ns3:_="">
    <xsd:import namespace="d680df1d-6119-40e8-b748-1c2b9e98f319"/>
    <xsd:import namespace="2633979b-5d39-4acf-b5da-79bd3fedb4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0df1d-6119-40e8-b748-1c2b9e98f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3979b-5d39-4acf-b5da-79bd3fedb45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EE951-075E-43E8-B1A7-924CFB89DC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970802-B600-4D55-B033-B08C8A177087}">
  <ds:schemaRefs>
    <ds:schemaRef ds:uri="http://schemas.microsoft.com/sharepoint/v3/contenttype/forms"/>
  </ds:schemaRefs>
</ds:datastoreItem>
</file>

<file path=customXml/itemProps3.xml><?xml version="1.0" encoding="utf-8"?>
<ds:datastoreItem xmlns:ds="http://schemas.openxmlformats.org/officeDocument/2006/customXml" ds:itemID="{D0B4BAAA-1C37-4C0F-BCDB-060A5FDBB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0df1d-6119-40e8-b748-1c2b9e98f319"/>
    <ds:schemaRef ds:uri="2633979b-5d39-4acf-b5da-79bd3fedb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C9874D-C22A-4E96-9433-67E3B17E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North Alabama Fall Conference will be held on Saturday, November 15th at Central Baptist Church in their new location at 2801</vt:lpstr>
    </vt:vector>
  </TitlesOfParts>
  <Company>Microsoft</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Alabama Fall Conference will be held on Saturday, November 15th at Central Baptist Church in their new location at 2801</dc:title>
  <dc:creator>Eva Nell Hunter</dc:creator>
  <cp:lastModifiedBy>Debbie Dickey</cp:lastModifiedBy>
  <cp:revision>3</cp:revision>
  <cp:lastPrinted>2017-04-13T04:57:00Z</cp:lastPrinted>
  <dcterms:created xsi:type="dcterms:W3CDTF">2019-01-10T22:12:00Z</dcterms:created>
  <dcterms:modified xsi:type="dcterms:W3CDTF">2019-06-27T15:06:00Z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0x0101003C656A692164AF47A518BBD8396E0935</vt:lpwstr>
  </property>
</Properties>
</file>